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3FC9" w:rsidRPr="00683FC9" w:rsidRDefault="00683FC9" w:rsidP="00683FC9">
      <w:pPr>
        <w:pStyle w:val="CRCoverPage"/>
        <w:tabs>
          <w:tab w:val="right" w:pos="9639"/>
        </w:tabs>
        <w:spacing w:after="0"/>
        <w:rPr>
          <w:b/>
          <w:noProof/>
          <w:sz w:val="24"/>
          <w:lang w:eastAsia="zh-CN"/>
        </w:rPr>
      </w:pPr>
      <w:bookmarkStart w:id="0" w:name="Title"/>
      <w:bookmarkEnd w:id="0"/>
      <w:r w:rsidRPr="00683FC9">
        <w:rPr>
          <w:b/>
          <w:noProof/>
          <w:sz w:val="24"/>
        </w:rPr>
        <w:t xml:space="preserve">3GPP TSG-RAN WG4 Meeting # 98-e </w:t>
      </w:r>
      <w:r w:rsidRPr="00683FC9">
        <w:rPr>
          <w:b/>
          <w:noProof/>
          <w:sz w:val="24"/>
        </w:rPr>
        <w:tab/>
        <w:t>R4-21</w:t>
      </w:r>
      <w:r w:rsidR="00D7001B">
        <w:rPr>
          <w:rFonts w:hint="eastAsia"/>
          <w:b/>
          <w:noProof/>
          <w:sz w:val="24"/>
          <w:lang w:eastAsia="zh-CN"/>
        </w:rPr>
        <w:t>00376</w:t>
      </w:r>
    </w:p>
    <w:p w:rsidR="00683FC9" w:rsidRPr="00683FC9" w:rsidRDefault="00683FC9" w:rsidP="00683FC9">
      <w:pPr>
        <w:pStyle w:val="CRCoverPage"/>
        <w:tabs>
          <w:tab w:val="right" w:pos="9639"/>
        </w:tabs>
        <w:spacing w:after="0"/>
        <w:rPr>
          <w:b/>
          <w:noProof/>
          <w:sz w:val="24"/>
        </w:rPr>
      </w:pPr>
      <w:r w:rsidRPr="00683FC9">
        <w:rPr>
          <w:b/>
          <w:noProof/>
          <w:sz w:val="24"/>
        </w:rPr>
        <w:t>Electronic Meeting, Jan. 25-Feb. 5, 2021</w:t>
      </w:r>
    </w:p>
    <w:p w:rsidR="00683FC9" w:rsidRDefault="00683FC9" w:rsidP="004B1CD9">
      <w:pPr>
        <w:pStyle w:val="CRCoverPage"/>
        <w:tabs>
          <w:tab w:val="right" w:pos="9639"/>
        </w:tabs>
        <w:spacing w:after="0"/>
        <w:rPr>
          <w:b/>
          <w:noProof/>
          <w:color w:val="FF0000"/>
          <w:sz w:val="24"/>
          <w:lang w:eastAsia="zh-CN"/>
        </w:rPr>
      </w:pPr>
    </w:p>
    <w:p w:rsidR="00761E3F" w:rsidRDefault="00A63EF1" w:rsidP="00A63EF1">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72356C" w:rsidRPr="0072356C">
        <w:rPr>
          <w:rFonts w:ascii="Arial" w:hAnsi="Arial" w:cs="Arial"/>
          <w:b w:val="0"/>
        </w:rPr>
        <w:t xml:space="preserve">Discussion on </w:t>
      </w:r>
      <w:proofErr w:type="spellStart"/>
      <w:r w:rsidR="0072356C" w:rsidRPr="0072356C">
        <w:rPr>
          <w:rFonts w:ascii="Arial" w:hAnsi="Arial" w:cs="Arial"/>
          <w:b w:val="0"/>
        </w:rPr>
        <w:t>RF</w:t>
      </w:r>
      <w:proofErr w:type="spellEnd"/>
      <w:r w:rsidR="0072356C" w:rsidRPr="0072356C">
        <w:rPr>
          <w:rFonts w:ascii="Arial" w:hAnsi="Arial" w:cs="Arial"/>
          <w:b w:val="0"/>
        </w:rPr>
        <w:t xml:space="preserve"> repeater conducted power related requirements</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72356C" w:rsidRPr="00683FC9">
        <w:rPr>
          <w:rFonts w:ascii="Arial" w:hAnsi="Arial" w:cs="Arial"/>
          <w:b w:val="0"/>
        </w:rPr>
        <w:t>11.11.2.1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1014A5">
        <w:rPr>
          <w:rFonts w:ascii="Arial" w:hAnsi="Arial" w:cs="Arial" w:hint="eastAsia"/>
          <w:b w:val="0"/>
        </w:rPr>
        <w:t>Approval</w:t>
      </w:r>
      <w:bookmarkStart w:id="2" w:name="_GoBack"/>
      <w:bookmarkEnd w:id="2"/>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F26CC" w:rsidRPr="006106DD" w:rsidRDefault="00B6283C" w:rsidP="004C4C7A">
      <w:pPr>
        <w:spacing w:before="0" w:after="120"/>
        <w:jc w:val="left"/>
        <w:rPr>
          <w:color w:val="000000" w:themeColor="text1"/>
          <w:sz w:val="20"/>
          <w:lang w:val="en-US"/>
        </w:rPr>
      </w:pPr>
      <w:r>
        <w:rPr>
          <w:rFonts w:hint="eastAsia"/>
          <w:color w:val="000000" w:themeColor="text1"/>
          <w:sz w:val="20"/>
          <w:lang w:val="en-US"/>
        </w:rPr>
        <w:t>A new WI NR repeater was approved in RAN#90</w:t>
      </w:r>
      <w:r w:rsidR="00D7001B">
        <w:rPr>
          <w:rFonts w:hint="eastAsia"/>
          <w:color w:val="000000" w:themeColor="text1"/>
          <w:sz w:val="20"/>
          <w:lang w:val="en-US"/>
        </w:rPr>
        <w:t>e</w:t>
      </w:r>
      <w:r>
        <w:rPr>
          <w:rFonts w:hint="eastAsia"/>
          <w:color w:val="000000" w:themeColor="text1"/>
          <w:sz w:val="20"/>
          <w:lang w:val="en-US"/>
        </w:rPr>
        <w:t xml:space="preserve"> to define NR repeaters for both FR1 and FR2 </w:t>
      </w:r>
      <w:proofErr w:type="spellStart"/>
      <w:r>
        <w:rPr>
          <w:rFonts w:hint="eastAsia"/>
          <w:color w:val="000000" w:themeColor="text1"/>
          <w:sz w:val="20"/>
          <w:lang w:val="en-US"/>
        </w:rPr>
        <w:t>bands</w:t>
      </w:r>
      <w:proofErr w:type="spellEnd"/>
      <w:r>
        <w:rPr>
          <w:rFonts w:hint="eastAsia"/>
          <w:color w:val="000000" w:themeColor="text1"/>
          <w:sz w:val="20"/>
          <w:lang w:val="en-US"/>
        </w:rPr>
        <w:t xml:space="preserve"> including </w:t>
      </w:r>
      <w:proofErr w:type="spellStart"/>
      <w:r>
        <w:rPr>
          <w:rFonts w:hint="eastAsia"/>
          <w:color w:val="000000" w:themeColor="text1"/>
          <w:sz w:val="20"/>
          <w:lang w:val="en-US"/>
        </w:rPr>
        <w:t>FDD</w:t>
      </w:r>
      <w:proofErr w:type="spellEnd"/>
      <w:r>
        <w:rPr>
          <w:rFonts w:hint="eastAsia"/>
          <w:color w:val="000000" w:themeColor="text1"/>
          <w:sz w:val="20"/>
          <w:lang w:val="en-US"/>
        </w:rPr>
        <w:t xml:space="preserve"> and </w:t>
      </w:r>
      <w:proofErr w:type="spellStart"/>
      <w:r>
        <w:rPr>
          <w:rFonts w:hint="eastAsia"/>
          <w:color w:val="000000" w:themeColor="text1"/>
          <w:sz w:val="20"/>
          <w:lang w:val="en-US"/>
        </w:rPr>
        <w:t>TDD</w:t>
      </w:r>
      <w:proofErr w:type="spellEnd"/>
      <w:r>
        <w:rPr>
          <w:rFonts w:hint="eastAsia"/>
          <w:color w:val="000000" w:themeColor="text1"/>
          <w:sz w:val="20"/>
          <w:lang w:val="en-US"/>
        </w:rPr>
        <w:t xml:space="preserve"> mode. This contribution provides our </w:t>
      </w:r>
      <w:r w:rsidR="005C0AE4">
        <w:rPr>
          <w:rFonts w:hint="eastAsia"/>
          <w:color w:val="000000" w:themeColor="text1"/>
          <w:sz w:val="20"/>
          <w:lang w:val="en-US"/>
        </w:rPr>
        <w:t xml:space="preserve">analysis for </w:t>
      </w:r>
      <w:proofErr w:type="spellStart"/>
      <w:r w:rsidR="005C0AE4">
        <w:rPr>
          <w:rFonts w:hint="eastAsia"/>
          <w:color w:val="000000" w:themeColor="text1"/>
          <w:sz w:val="20"/>
          <w:lang w:val="en-US"/>
        </w:rPr>
        <w:t>RF</w:t>
      </w:r>
      <w:proofErr w:type="spellEnd"/>
      <w:r w:rsidR="005C0AE4">
        <w:rPr>
          <w:rFonts w:hint="eastAsia"/>
          <w:color w:val="000000" w:themeColor="text1"/>
          <w:sz w:val="20"/>
          <w:lang w:val="en-US"/>
        </w:rPr>
        <w:t xml:space="preserve"> </w:t>
      </w:r>
      <w:proofErr w:type="gramStart"/>
      <w:r w:rsidR="005C0AE4">
        <w:rPr>
          <w:rFonts w:hint="eastAsia"/>
          <w:color w:val="000000" w:themeColor="text1"/>
          <w:sz w:val="20"/>
          <w:lang w:val="en-US"/>
        </w:rPr>
        <w:t>repeater</w:t>
      </w:r>
      <w:r w:rsidR="005C0AE4">
        <w:rPr>
          <w:color w:val="000000" w:themeColor="text1"/>
          <w:sz w:val="20"/>
          <w:lang w:val="en-US"/>
        </w:rPr>
        <w:t>’</w:t>
      </w:r>
      <w:r w:rsidR="005C0AE4">
        <w:rPr>
          <w:rFonts w:hint="eastAsia"/>
          <w:color w:val="000000" w:themeColor="text1"/>
          <w:sz w:val="20"/>
          <w:lang w:val="en-US"/>
        </w:rPr>
        <w:t>s</w:t>
      </w:r>
      <w:proofErr w:type="gramEnd"/>
      <w:r w:rsidR="005C0AE4">
        <w:rPr>
          <w:rFonts w:hint="eastAsia"/>
          <w:color w:val="000000" w:themeColor="text1"/>
          <w:sz w:val="20"/>
          <w:lang w:val="en-US"/>
        </w:rPr>
        <w:t xml:space="preserve"> </w:t>
      </w:r>
      <w:r w:rsidR="002C1E1C">
        <w:rPr>
          <w:rFonts w:hint="eastAsia"/>
          <w:color w:val="000000" w:themeColor="text1"/>
          <w:sz w:val="20"/>
          <w:lang w:val="en-US"/>
        </w:rPr>
        <w:t xml:space="preserve">conducted </w:t>
      </w:r>
      <w:r w:rsidR="005C0AE4">
        <w:rPr>
          <w:rFonts w:hint="eastAsia"/>
          <w:color w:val="000000" w:themeColor="text1"/>
          <w:sz w:val="20"/>
          <w:lang w:val="en-US"/>
        </w:rPr>
        <w:t>output power.</w:t>
      </w:r>
    </w:p>
    <w:p w:rsidR="008F26CC" w:rsidRDefault="004B3EE8" w:rsidP="00ED36A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ED3516" w:rsidRDefault="0015723D" w:rsidP="00613775">
      <w:r>
        <w:rPr>
          <w:rFonts w:hint="eastAsia"/>
        </w:rPr>
        <w:t xml:space="preserve">When </w:t>
      </w:r>
      <w:r>
        <w:t>defining</w:t>
      </w:r>
      <w:r>
        <w:rPr>
          <w:rFonts w:hint="eastAsia"/>
        </w:rPr>
        <w:t xml:space="preserve"> NR repeater output power, </w:t>
      </w:r>
      <w:proofErr w:type="spellStart"/>
      <w:r>
        <w:rPr>
          <w:rFonts w:hint="eastAsia"/>
        </w:rPr>
        <w:t>LTE</w:t>
      </w:r>
      <w:proofErr w:type="spellEnd"/>
      <w:r>
        <w:rPr>
          <w:rFonts w:hint="eastAsia"/>
        </w:rPr>
        <w:t xml:space="preserve"> repeater and NR </w:t>
      </w:r>
      <w:proofErr w:type="spellStart"/>
      <w:r>
        <w:rPr>
          <w:rFonts w:hint="eastAsia"/>
        </w:rPr>
        <w:t>IAB</w:t>
      </w:r>
      <w:proofErr w:type="spellEnd"/>
      <w:r>
        <w:rPr>
          <w:rFonts w:hint="eastAsia"/>
        </w:rPr>
        <w:t xml:space="preserve"> can be reference. NR </w:t>
      </w:r>
      <w:proofErr w:type="spellStart"/>
      <w:r>
        <w:rPr>
          <w:rFonts w:hint="eastAsia"/>
        </w:rPr>
        <w:t>IAB</w:t>
      </w:r>
      <w:proofErr w:type="spellEnd"/>
      <w:r>
        <w:rPr>
          <w:rFonts w:hint="eastAsia"/>
        </w:rPr>
        <w:t xml:space="preserve"> output power is defined according to different </w:t>
      </w:r>
      <w:proofErr w:type="spellStart"/>
      <w:r>
        <w:rPr>
          <w:rFonts w:hint="eastAsia"/>
        </w:rPr>
        <w:t>IAB</w:t>
      </w:r>
      <w:proofErr w:type="spellEnd"/>
      <w:r>
        <w:rPr>
          <w:rFonts w:hint="eastAsia"/>
        </w:rPr>
        <w:t xml:space="preserve"> class and there</w:t>
      </w:r>
      <w:r>
        <w:t>’</w:t>
      </w:r>
      <w:r>
        <w:rPr>
          <w:rFonts w:hint="eastAsia"/>
        </w:rPr>
        <w:t xml:space="preserve">re different requirements for backhaul link and access link. For </w:t>
      </w:r>
      <w:proofErr w:type="spellStart"/>
      <w:r>
        <w:rPr>
          <w:rFonts w:hint="eastAsia"/>
        </w:rPr>
        <w:t>LTE</w:t>
      </w:r>
      <w:proofErr w:type="spellEnd"/>
      <w:r>
        <w:rPr>
          <w:rFonts w:hint="eastAsia"/>
        </w:rPr>
        <w:t xml:space="preserve"> repeater, there</w:t>
      </w:r>
      <w:r>
        <w:t>’</w:t>
      </w:r>
      <w:r>
        <w:rPr>
          <w:rFonts w:hint="eastAsia"/>
        </w:rPr>
        <w:t xml:space="preserve">s no class definition, the requirements are defined according to the different power levels. Both of NR </w:t>
      </w:r>
      <w:proofErr w:type="spellStart"/>
      <w:r>
        <w:rPr>
          <w:rFonts w:hint="eastAsia"/>
        </w:rPr>
        <w:t>IAB</w:t>
      </w:r>
      <w:proofErr w:type="spellEnd"/>
      <w:r>
        <w:rPr>
          <w:rFonts w:hint="eastAsia"/>
        </w:rPr>
        <w:t xml:space="preserve"> and </w:t>
      </w:r>
      <w:proofErr w:type="spellStart"/>
      <w:r>
        <w:rPr>
          <w:rFonts w:hint="eastAsia"/>
        </w:rPr>
        <w:t>LTE</w:t>
      </w:r>
      <w:proofErr w:type="spellEnd"/>
      <w:r>
        <w:rPr>
          <w:rFonts w:hint="eastAsia"/>
        </w:rPr>
        <w:t xml:space="preserve"> repeater</w:t>
      </w:r>
      <w:r w:rsidR="00D7001B">
        <w:rPr>
          <w:rFonts w:hint="eastAsia"/>
        </w:rPr>
        <w:t xml:space="preserve"> output power</w:t>
      </w:r>
      <w:r>
        <w:rPr>
          <w:rFonts w:hint="eastAsia"/>
        </w:rPr>
        <w:t xml:space="preserve"> are defined according to declaration. No dynamic range requirement but </w:t>
      </w:r>
      <w:proofErr w:type="spellStart"/>
      <w:r>
        <w:rPr>
          <w:rFonts w:hint="eastAsia"/>
        </w:rPr>
        <w:t>ALC</w:t>
      </w:r>
      <w:proofErr w:type="spellEnd"/>
      <w:r>
        <w:rPr>
          <w:rFonts w:hint="eastAsia"/>
        </w:rPr>
        <w:t xml:space="preserve"> requirement is defined. We propose,</w:t>
      </w:r>
    </w:p>
    <w:p w:rsidR="0015723D" w:rsidRPr="007F01CE" w:rsidRDefault="0015723D" w:rsidP="0015723D">
      <w:pPr>
        <w:rPr>
          <w:b/>
        </w:rPr>
      </w:pPr>
      <w:r w:rsidRPr="007F01CE">
        <w:rPr>
          <w:rFonts w:hint="eastAsia"/>
          <w:b/>
        </w:rPr>
        <w:t xml:space="preserve">Proposal 1: NR repeater output power requirement follows </w:t>
      </w:r>
      <w:proofErr w:type="spellStart"/>
      <w:r w:rsidRPr="007F01CE">
        <w:rPr>
          <w:rFonts w:hint="eastAsia"/>
          <w:b/>
        </w:rPr>
        <w:t>LTE</w:t>
      </w:r>
      <w:proofErr w:type="spellEnd"/>
      <w:r w:rsidRPr="007F01CE">
        <w:rPr>
          <w:rFonts w:hint="eastAsia"/>
          <w:b/>
        </w:rPr>
        <w:t xml:space="preserve"> repeater output </w:t>
      </w:r>
      <w:r w:rsidRPr="007F01CE">
        <w:rPr>
          <w:b/>
        </w:rPr>
        <w:t>power</w:t>
      </w:r>
      <w:r w:rsidRPr="007F01CE">
        <w:rPr>
          <w:rFonts w:hint="eastAsia"/>
          <w:b/>
        </w:rPr>
        <w:t xml:space="preserve"> approach</w:t>
      </w:r>
      <w:r w:rsidR="002C1E1C">
        <w:rPr>
          <w:rFonts w:hint="eastAsia"/>
          <w:b/>
        </w:rPr>
        <w:t xml:space="preserve"> including the </w:t>
      </w:r>
      <w:proofErr w:type="spellStart"/>
      <w:r w:rsidR="002C1E1C">
        <w:rPr>
          <w:rFonts w:hint="eastAsia"/>
          <w:b/>
        </w:rPr>
        <w:t>ALC</w:t>
      </w:r>
      <w:proofErr w:type="spellEnd"/>
      <w:r w:rsidR="002C1E1C">
        <w:rPr>
          <w:rFonts w:hint="eastAsia"/>
          <w:b/>
        </w:rPr>
        <w:t xml:space="preserve"> requirements, i.e. no class is defined.</w:t>
      </w:r>
    </w:p>
    <w:p w:rsidR="0015723D" w:rsidRPr="007F01CE" w:rsidRDefault="0035677B" w:rsidP="0015723D">
      <w:pPr>
        <w:rPr>
          <w:b/>
        </w:rPr>
      </w:pPr>
      <w:r w:rsidRPr="007F01CE">
        <w:rPr>
          <w:rFonts w:hint="eastAsia"/>
          <w:b/>
        </w:rPr>
        <w:t xml:space="preserve">Proposal 2: </w:t>
      </w:r>
      <w:r w:rsidR="0015723D" w:rsidRPr="007F01CE">
        <w:rPr>
          <w:rFonts w:hint="eastAsia"/>
          <w:b/>
        </w:rPr>
        <w:t xml:space="preserve">For the NR repeater in FR1 </w:t>
      </w:r>
      <w:proofErr w:type="spellStart"/>
      <w:r w:rsidR="0015723D" w:rsidRPr="007F01CE">
        <w:rPr>
          <w:rFonts w:hint="eastAsia"/>
          <w:b/>
        </w:rPr>
        <w:t>FDD</w:t>
      </w:r>
      <w:proofErr w:type="spellEnd"/>
      <w:r w:rsidR="0015723D" w:rsidRPr="007F01CE">
        <w:rPr>
          <w:rFonts w:hint="eastAsia"/>
          <w:b/>
        </w:rPr>
        <w:t xml:space="preserve"> bands, we think following </w:t>
      </w:r>
      <w:proofErr w:type="spellStart"/>
      <w:r w:rsidR="0015723D" w:rsidRPr="007F01CE">
        <w:rPr>
          <w:rFonts w:hint="eastAsia"/>
          <w:b/>
        </w:rPr>
        <w:t>LTE</w:t>
      </w:r>
      <w:proofErr w:type="spellEnd"/>
      <w:r w:rsidR="0015723D" w:rsidRPr="007F01CE">
        <w:rPr>
          <w:rFonts w:hint="eastAsia"/>
          <w:b/>
        </w:rPr>
        <w:t xml:space="preserve"> </w:t>
      </w:r>
      <w:proofErr w:type="spellStart"/>
      <w:r w:rsidR="0015723D" w:rsidRPr="007F01CE">
        <w:rPr>
          <w:rFonts w:hint="eastAsia"/>
          <w:b/>
        </w:rPr>
        <w:t>FDD</w:t>
      </w:r>
      <w:proofErr w:type="spellEnd"/>
      <w:r w:rsidR="0015723D" w:rsidRPr="007F01CE">
        <w:rPr>
          <w:rFonts w:hint="eastAsia"/>
          <w:b/>
        </w:rPr>
        <w:t xml:space="preserve"> repeater requirements is ok.</w:t>
      </w:r>
    </w:p>
    <w:p w:rsidR="0035677B" w:rsidRPr="00C7738E" w:rsidRDefault="0035677B" w:rsidP="00C7738E">
      <w:pPr>
        <w:jc w:val="center"/>
        <w:rPr>
          <w:b/>
        </w:rPr>
      </w:pPr>
      <w:r w:rsidRPr="00C7738E">
        <w:rPr>
          <w:b/>
        </w:rPr>
        <w:t xml:space="preserve">Table </w:t>
      </w:r>
      <w:r w:rsidRPr="00C7738E">
        <w:rPr>
          <w:rFonts w:hint="eastAsia"/>
          <w:b/>
        </w:rPr>
        <w:t>1</w:t>
      </w:r>
      <w:r w:rsidRPr="00C7738E">
        <w:rPr>
          <w:b/>
        </w:rPr>
        <w:t>: Repeater output power;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80"/>
        <w:gridCol w:w="2371"/>
      </w:tblGrid>
      <w:tr w:rsidR="0035677B" w:rsidTr="0035677B">
        <w:trPr>
          <w:jc w:val="center"/>
        </w:trPr>
        <w:tc>
          <w:tcPr>
            <w:tcW w:w="3180" w:type="dxa"/>
            <w:tcBorders>
              <w:top w:val="single" w:sz="4" w:space="0" w:color="auto"/>
              <w:left w:val="single" w:sz="4" w:space="0" w:color="auto"/>
              <w:bottom w:val="single" w:sz="4" w:space="0" w:color="auto"/>
              <w:right w:val="single" w:sz="4" w:space="0" w:color="auto"/>
            </w:tcBorders>
            <w:hideMark/>
          </w:tcPr>
          <w:p w:rsidR="0035677B" w:rsidRDefault="0035677B">
            <w:pPr>
              <w:pStyle w:val="TAH"/>
              <w:rPr>
                <w:rFonts w:eastAsia="Times New Roman"/>
                <w:lang w:eastAsia="en-GB"/>
              </w:rPr>
            </w:pPr>
            <w:r>
              <w:t>Rated output power</w:t>
            </w:r>
          </w:p>
        </w:tc>
        <w:tc>
          <w:tcPr>
            <w:tcW w:w="2371" w:type="dxa"/>
            <w:tcBorders>
              <w:top w:val="single" w:sz="4" w:space="0" w:color="auto"/>
              <w:left w:val="single" w:sz="4" w:space="0" w:color="auto"/>
              <w:bottom w:val="single" w:sz="4" w:space="0" w:color="auto"/>
              <w:right w:val="single" w:sz="4" w:space="0" w:color="auto"/>
            </w:tcBorders>
            <w:hideMark/>
          </w:tcPr>
          <w:p w:rsidR="0035677B" w:rsidRDefault="0035677B">
            <w:pPr>
              <w:pStyle w:val="TAH"/>
              <w:rPr>
                <w:rFonts w:eastAsia="Times New Roman"/>
                <w:lang w:eastAsia="en-GB"/>
              </w:rPr>
            </w:pPr>
            <w:r>
              <w:t>Limit</w:t>
            </w:r>
          </w:p>
        </w:tc>
      </w:tr>
      <w:tr w:rsidR="0035677B" w:rsidTr="0035677B">
        <w:trPr>
          <w:jc w:val="center"/>
        </w:trPr>
        <w:tc>
          <w:tcPr>
            <w:tcW w:w="3180" w:type="dxa"/>
            <w:tcBorders>
              <w:top w:val="single" w:sz="4" w:space="0" w:color="auto"/>
              <w:left w:val="single" w:sz="4" w:space="0" w:color="auto"/>
              <w:bottom w:val="single" w:sz="4" w:space="0" w:color="auto"/>
              <w:right w:val="single" w:sz="4" w:space="0" w:color="auto"/>
            </w:tcBorders>
            <w:hideMark/>
          </w:tcPr>
          <w:p w:rsidR="0035677B" w:rsidRDefault="0035677B">
            <w:pPr>
              <w:pStyle w:val="TAC"/>
              <w:rPr>
                <w:rFonts w:eastAsia="Times New Roman"/>
                <w:lang w:eastAsia="en-GB"/>
              </w:rPr>
            </w:pPr>
            <w:r>
              <w:t xml:space="preserve">P </w:t>
            </w:r>
            <w:r>
              <w:sym w:font="Symbol" w:char="F0B3"/>
            </w:r>
            <w:r>
              <w:t xml:space="preserve"> 31 </w:t>
            </w:r>
            <w:proofErr w:type="spellStart"/>
            <w:r>
              <w:t>dBm</w:t>
            </w:r>
            <w:proofErr w:type="spellEnd"/>
          </w:p>
        </w:tc>
        <w:tc>
          <w:tcPr>
            <w:tcW w:w="2371" w:type="dxa"/>
            <w:tcBorders>
              <w:top w:val="single" w:sz="4" w:space="0" w:color="auto"/>
              <w:left w:val="single" w:sz="4" w:space="0" w:color="auto"/>
              <w:bottom w:val="single" w:sz="4" w:space="0" w:color="auto"/>
              <w:right w:val="single" w:sz="4" w:space="0" w:color="auto"/>
            </w:tcBorders>
            <w:hideMark/>
          </w:tcPr>
          <w:p w:rsidR="0035677B" w:rsidRDefault="0035677B">
            <w:pPr>
              <w:pStyle w:val="TAC"/>
              <w:rPr>
                <w:rFonts w:eastAsia="Times New Roman"/>
                <w:lang w:eastAsia="en-GB"/>
              </w:rPr>
            </w:pPr>
            <w:r>
              <w:t>+2 dB and -2 dB</w:t>
            </w:r>
          </w:p>
        </w:tc>
      </w:tr>
      <w:tr w:rsidR="0035677B" w:rsidTr="0035677B">
        <w:trPr>
          <w:jc w:val="center"/>
        </w:trPr>
        <w:tc>
          <w:tcPr>
            <w:tcW w:w="3180" w:type="dxa"/>
            <w:tcBorders>
              <w:top w:val="single" w:sz="4" w:space="0" w:color="auto"/>
              <w:left w:val="single" w:sz="4" w:space="0" w:color="auto"/>
              <w:bottom w:val="single" w:sz="4" w:space="0" w:color="auto"/>
              <w:right w:val="single" w:sz="4" w:space="0" w:color="auto"/>
            </w:tcBorders>
            <w:hideMark/>
          </w:tcPr>
          <w:p w:rsidR="0035677B" w:rsidRDefault="0035677B">
            <w:pPr>
              <w:pStyle w:val="TAC"/>
              <w:rPr>
                <w:rFonts w:eastAsia="Times New Roman"/>
                <w:lang w:eastAsia="en-GB"/>
              </w:rPr>
            </w:pPr>
            <w:r>
              <w:rPr>
                <w:noProof/>
              </w:rPr>
              <w:t>P &lt; 31</w:t>
            </w:r>
            <w:r>
              <w:t xml:space="preserve"> </w:t>
            </w:r>
            <w:proofErr w:type="spellStart"/>
            <w:r>
              <w:t>dBm</w:t>
            </w:r>
            <w:proofErr w:type="spellEnd"/>
          </w:p>
        </w:tc>
        <w:tc>
          <w:tcPr>
            <w:tcW w:w="2371" w:type="dxa"/>
            <w:tcBorders>
              <w:top w:val="single" w:sz="4" w:space="0" w:color="auto"/>
              <w:left w:val="single" w:sz="4" w:space="0" w:color="auto"/>
              <w:bottom w:val="single" w:sz="4" w:space="0" w:color="auto"/>
              <w:right w:val="single" w:sz="4" w:space="0" w:color="auto"/>
            </w:tcBorders>
            <w:hideMark/>
          </w:tcPr>
          <w:p w:rsidR="0035677B" w:rsidRDefault="0035677B">
            <w:pPr>
              <w:pStyle w:val="TAC"/>
              <w:rPr>
                <w:rFonts w:eastAsia="Times New Roman"/>
                <w:lang w:eastAsia="en-GB"/>
              </w:rPr>
            </w:pPr>
            <w:r>
              <w:t>+3 dB and -3 dB</w:t>
            </w:r>
          </w:p>
        </w:tc>
      </w:tr>
    </w:tbl>
    <w:p w:rsidR="0035677B" w:rsidRPr="00C7738E" w:rsidRDefault="0035677B" w:rsidP="00C7738E">
      <w:pPr>
        <w:jc w:val="center"/>
        <w:rPr>
          <w:b/>
        </w:rPr>
      </w:pPr>
      <w:r w:rsidRPr="00C7738E">
        <w:rPr>
          <w:b/>
        </w:rPr>
        <w:t>Table 2: Repeater output power;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2"/>
        <w:gridCol w:w="2409"/>
      </w:tblGrid>
      <w:tr w:rsidR="0035677B" w:rsidTr="0035677B">
        <w:trPr>
          <w:jc w:val="center"/>
        </w:trPr>
        <w:tc>
          <w:tcPr>
            <w:tcW w:w="3142" w:type="dxa"/>
            <w:tcBorders>
              <w:top w:val="single" w:sz="4" w:space="0" w:color="auto"/>
              <w:left w:val="single" w:sz="4" w:space="0" w:color="auto"/>
              <w:bottom w:val="single" w:sz="4" w:space="0" w:color="auto"/>
              <w:right w:val="single" w:sz="4" w:space="0" w:color="auto"/>
            </w:tcBorders>
            <w:hideMark/>
          </w:tcPr>
          <w:p w:rsidR="0035677B" w:rsidRDefault="0035677B">
            <w:pPr>
              <w:pStyle w:val="TAH"/>
              <w:rPr>
                <w:rFonts w:eastAsia="Times New Roman"/>
                <w:lang w:eastAsia="en-GB"/>
              </w:rPr>
            </w:pPr>
            <w:r>
              <w:t>Rated output power</w:t>
            </w:r>
          </w:p>
        </w:tc>
        <w:tc>
          <w:tcPr>
            <w:tcW w:w="2409" w:type="dxa"/>
            <w:tcBorders>
              <w:top w:val="single" w:sz="4" w:space="0" w:color="auto"/>
              <w:left w:val="single" w:sz="4" w:space="0" w:color="auto"/>
              <w:bottom w:val="single" w:sz="4" w:space="0" w:color="auto"/>
              <w:right w:val="single" w:sz="4" w:space="0" w:color="auto"/>
            </w:tcBorders>
            <w:hideMark/>
          </w:tcPr>
          <w:p w:rsidR="0035677B" w:rsidRDefault="0035677B">
            <w:pPr>
              <w:pStyle w:val="TAH"/>
              <w:rPr>
                <w:rFonts w:eastAsia="Times New Roman"/>
                <w:lang w:eastAsia="en-GB"/>
              </w:rPr>
            </w:pPr>
            <w:r>
              <w:t>Limit</w:t>
            </w:r>
          </w:p>
        </w:tc>
      </w:tr>
      <w:tr w:rsidR="0035677B" w:rsidTr="0035677B">
        <w:trPr>
          <w:jc w:val="center"/>
        </w:trPr>
        <w:tc>
          <w:tcPr>
            <w:tcW w:w="3142" w:type="dxa"/>
            <w:tcBorders>
              <w:top w:val="single" w:sz="4" w:space="0" w:color="auto"/>
              <w:left w:val="single" w:sz="4" w:space="0" w:color="auto"/>
              <w:bottom w:val="single" w:sz="4" w:space="0" w:color="auto"/>
              <w:right w:val="single" w:sz="4" w:space="0" w:color="auto"/>
            </w:tcBorders>
            <w:hideMark/>
          </w:tcPr>
          <w:p w:rsidR="0035677B" w:rsidRDefault="0035677B">
            <w:pPr>
              <w:pStyle w:val="TAC"/>
              <w:rPr>
                <w:rFonts w:eastAsia="Times New Roman" w:cs="v4.1.0"/>
                <w:lang w:eastAsia="en-GB"/>
              </w:rPr>
            </w:pPr>
            <w:r>
              <w:rPr>
                <w:rFonts w:cs="v4.1.0"/>
              </w:rPr>
              <w:t xml:space="preserve">P </w:t>
            </w:r>
            <w:r>
              <w:rPr>
                <w:rFonts w:cs="v4.1.0"/>
              </w:rPr>
              <w:sym w:font="Symbol" w:char="F0B3"/>
            </w:r>
            <w:r>
              <w:rPr>
                <w:rFonts w:cs="v4.1.0"/>
              </w:rPr>
              <w:t xml:space="preserve"> 31 </w:t>
            </w:r>
            <w:proofErr w:type="spellStart"/>
            <w:r>
              <w:rPr>
                <w:rFonts w:cs="v4.1.0"/>
              </w:rPr>
              <w:t>dBm</w:t>
            </w:r>
            <w:proofErr w:type="spellEnd"/>
          </w:p>
        </w:tc>
        <w:tc>
          <w:tcPr>
            <w:tcW w:w="2409" w:type="dxa"/>
            <w:tcBorders>
              <w:top w:val="single" w:sz="4" w:space="0" w:color="auto"/>
              <w:left w:val="single" w:sz="4" w:space="0" w:color="auto"/>
              <w:bottom w:val="single" w:sz="4" w:space="0" w:color="auto"/>
              <w:right w:val="single" w:sz="4" w:space="0" w:color="auto"/>
            </w:tcBorders>
            <w:hideMark/>
          </w:tcPr>
          <w:p w:rsidR="0035677B" w:rsidRDefault="0035677B">
            <w:pPr>
              <w:pStyle w:val="TAC"/>
              <w:rPr>
                <w:rFonts w:eastAsia="Times New Roman"/>
                <w:lang w:eastAsia="en-GB"/>
              </w:rPr>
            </w:pPr>
            <w:r>
              <w:t>+2,5 dB and -2,5 dB</w:t>
            </w:r>
          </w:p>
        </w:tc>
      </w:tr>
      <w:tr w:rsidR="0035677B" w:rsidTr="0035677B">
        <w:trPr>
          <w:jc w:val="center"/>
        </w:trPr>
        <w:tc>
          <w:tcPr>
            <w:tcW w:w="3142" w:type="dxa"/>
            <w:tcBorders>
              <w:top w:val="single" w:sz="4" w:space="0" w:color="auto"/>
              <w:left w:val="single" w:sz="4" w:space="0" w:color="auto"/>
              <w:bottom w:val="single" w:sz="4" w:space="0" w:color="auto"/>
              <w:right w:val="single" w:sz="4" w:space="0" w:color="auto"/>
            </w:tcBorders>
            <w:hideMark/>
          </w:tcPr>
          <w:p w:rsidR="0035677B" w:rsidRDefault="0035677B">
            <w:pPr>
              <w:pStyle w:val="TAC"/>
              <w:rPr>
                <w:rFonts w:eastAsia="Times New Roman" w:cs="v4.1.0"/>
                <w:lang w:eastAsia="en-GB"/>
              </w:rPr>
            </w:pPr>
            <w:r>
              <w:rPr>
                <w:rFonts w:cs="v4.1.0"/>
                <w:noProof/>
              </w:rPr>
              <w:t>P &lt; 31</w:t>
            </w:r>
            <w:r>
              <w:rPr>
                <w:rFonts w:cs="v4.1.0"/>
              </w:rPr>
              <w:t xml:space="preserve"> </w:t>
            </w:r>
            <w:proofErr w:type="spellStart"/>
            <w:r>
              <w:rPr>
                <w:rFonts w:cs="v4.1.0"/>
              </w:rPr>
              <w:t>dBm</w:t>
            </w:r>
            <w:proofErr w:type="spellEnd"/>
          </w:p>
        </w:tc>
        <w:tc>
          <w:tcPr>
            <w:tcW w:w="2409" w:type="dxa"/>
            <w:tcBorders>
              <w:top w:val="single" w:sz="4" w:space="0" w:color="auto"/>
              <w:left w:val="single" w:sz="4" w:space="0" w:color="auto"/>
              <w:bottom w:val="single" w:sz="4" w:space="0" w:color="auto"/>
              <w:right w:val="single" w:sz="4" w:space="0" w:color="auto"/>
            </w:tcBorders>
            <w:hideMark/>
          </w:tcPr>
          <w:p w:rsidR="0035677B" w:rsidRDefault="0035677B">
            <w:pPr>
              <w:pStyle w:val="TAC"/>
              <w:rPr>
                <w:rFonts w:eastAsia="Times New Roman"/>
                <w:lang w:eastAsia="en-GB"/>
              </w:rPr>
            </w:pPr>
            <w:r>
              <w:t>+4 dB and -4 dB</w:t>
            </w:r>
          </w:p>
        </w:tc>
      </w:tr>
    </w:tbl>
    <w:p w:rsidR="0015723D" w:rsidRDefault="0015723D" w:rsidP="0015723D"/>
    <w:p w:rsidR="0035677B" w:rsidRDefault="0035677B" w:rsidP="0035677B">
      <w:r>
        <w:rPr>
          <w:rFonts w:hint="eastAsia"/>
        </w:rPr>
        <w:t xml:space="preserve">For </w:t>
      </w:r>
      <w:proofErr w:type="spellStart"/>
      <w:r>
        <w:rPr>
          <w:rFonts w:hint="eastAsia"/>
        </w:rPr>
        <w:t>TDD</w:t>
      </w:r>
      <w:proofErr w:type="spellEnd"/>
      <w:r>
        <w:rPr>
          <w:rFonts w:hint="eastAsia"/>
        </w:rPr>
        <w:t xml:space="preserve"> requirements, there</w:t>
      </w:r>
      <w:r>
        <w:t>’</w:t>
      </w:r>
      <w:r>
        <w:rPr>
          <w:rFonts w:hint="eastAsia"/>
        </w:rPr>
        <w:t xml:space="preserve">re the following guidelines in the </w:t>
      </w:r>
      <w:proofErr w:type="spellStart"/>
      <w:r>
        <w:rPr>
          <w:rFonts w:hint="eastAsia"/>
        </w:rPr>
        <w:t>WID</w:t>
      </w:r>
      <w:proofErr w:type="spellEnd"/>
      <w:r>
        <w:rPr>
          <w:rFonts w:hint="eastAsia"/>
        </w:rPr>
        <w:t>,</w:t>
      </w:r>
    </w:p>
    <w:p w:rsidR="0035677B" w:rsidRPr="0035677B" w:rsidRDefault="0035677B" w:rsidP="0035677B">
      <w:pPr>
        <w:spacing w:after="0"/>
        <w:rPr>
          <w:bCs/>
          <w:i/>
        </w:rPr>
      </w:pPr>
      <w:r w:rsidRPr="0035677B">
        <w:rPr>
          <w:bCs/>
          <w:i/>
        </w:rPr>
        <w:t xml:space="preserve">The following constraint may be considered for </w:t>
      </w:r>
      <w:proofErr w:type="spellStart"/>
      <w:r w:rsidRPr="0035677B">
        <w:rPr>
          <w:bCs/>
          <w:i/>
        </w:rPr>
        <w:t>TDD</w:t>
      </w:r>
      <w:proofErr w:type="spellEnd"/>
      <w:r w:rsidRPr="0035677B">
        <w:rPr>
          <w:bCs/>
          <w:i/>
        </w:rPr>
        <w:t xml:space="preserve"> repeaters, as needed, to contain the workload associated with this project:</w:t>
      </w:r>
    </w:p>
    <w:p w:rsidR="0035677B" w:rsidRPr="0035677B" w:rsidRDefault="0035677B" w:rsidP="0035677B">
      <w:pPr>
        <w:numPr>
          <w:ilvl w:val="0"/>
          <w:numId w:val="42"/>
        </w:numPr>
        <w:spacing w:before="0" w:after="0"/>
        <w:jc w:val="left"/>
        <w:rPr>
          <w:bCs/>
          <w:i/>
        </w:rPr>
      </w:pPr>
      <w:r w:rsidRPr="0035677B">
        <w:rPr>
          <w:bCs/>
          <w:i/>
        </w:rPr>
        <w:t xml:space="preserve">TX </w:t>
      </w:r>
      <w:proofErr w:type="spellStart"/>
      <w:r w:rsidRPr="0035677B">
        <w:rPr>
          <w:bCs/>
          <w:i/>
        </w:rPr>
        <w:t>EIRP</w:t>
      </w:r>
      <w:proofErr w:type="spellEnd"/>
      <w:r w:rsidRPr="0035677B">
        <w:rPr>
          <w:bCs/>
          <w:i/>
        </w:rPr>
        <w:t>/</w:t>
      </w:r>
      <w:proofErr w:type="spellStart"/>
      <w:r w:rsidRPr="0035677B">
        <w:rPr>
          <w:bCs/>
          <w:i/>
        </w:rPr>
        <w:t>TRP</w:t>
      </w:r>
      <w:proofErr w:type="spellEnd"/>
      <w:r w:rsidRPr="0035677B">
        <w:rPr>
          <w:bCs/>
          <w:i/>
        </w:rPr>
        <w:t xml:space="preserve">/power of Repeater not exceeding any </w:t>
      </w:r>
      <w:proofErr w:type="spellStart"/>
      <w:r w:rsidRPr="0035677B">
        <w:rPr>
          <w:bCs/>
          <w:i/>
        </w:rPr>
        <w:t>UE</w:t>
      </w:r>
      <w:proofErr w:type="spellEnd"/>
      <w:r w:rsidRPr="0035677B">
        <w:rPr>
          <w:bCs/>
          <w:i/>
        </w:rPr>
        <w:t xml:space="preserve"> power class defined in the band </w:t>
      </w:r>
    </w:p>
    <w:p w:rsidR="007F01CE" w:rsidRDefault="007F01CE" w:rsidP="0015723D">
      <w:r>
        <w:rPr>
          <w:rFonts w:hint="eastAsia"/>
        </w:rPr>
        <w:t xml:space="preserve">To our understanding, the above constraint can be considered for the uplink of </w:t>
      </w:r>
      <w:proofErr w:type="spellStart"/>
      <w:r>
        <w:rPr>
          <w:rFonts w:hint="eastAsia"/>
        </w:rPr>
        <w:t>TDD</w:t>
      </w:r>
      <w:proofErr w:type="spellEnd"/>
      <w:r>
        <w:rPr>
          <w:rFonts w:hint="eastAsia"/>
        </w:rPr>
        <w:t xml:space="preserve"> repeaters. For the downlink, the </w:t>
      </w:r>
      <w:proofErr w:type="spellStart"/>
      <w:proofErr w:type="gramStart"/>
      <w:r>
        <w:rPr>
          <w:rFonts w:hint="eastAsia"/>
        </w:rPr>
        <w:t>Tx</w:t>
      </w:r>
      <w:proofErr w:type="spellEnd"/>
      <w:proofErr w:type="gramEnd"/>
      <w:r>
        <w:rPr>
          <w:rFonts w:hint="eastAsia"/>
        </w:rPr>
        <w:t xml:space="preserve"> power can be larger than </w:t>
      </w:r>
      <w:proofErr w:type="spellStart"/>
      <w:r>
        <w:rPr>
          <w:rFonts w:hint="eastAsia"/>
        </w:rPr>
        <w:t>UE</w:t>
      </w:r>
      <w:proofErr w:type="spellEnd"/>
      <w:r>
        <w:rPr>
          <w:rFonts w:hint="eastAsia"/>
        </w:rPr>
        <w:t xml:space="preserve">. So for </w:t>
      </w:r>
      <w:proofErr w:type="spellStart"/>
      <w:r>
        <w:rPr>
          <w:rFonts w:hint="eastAsia"/>
        </w:rPr>
        <w:t>TDD</w:t>
      </w:r>
      <w:proofErr w:type="spellEnd"/>
      <w:r>
        <w:rPr>
          <w:rFonts w:hint="eastAsia"/>
        </w:rPr>
        <w:t xml:space="preserve"> repeaters, Downlink </w:t>
      </w:r>
      <w:proofErr w:type="spellStart"/>
      <w:proofErr w:type="gramStart"/>
      <w:r>
        <w:rPr>
          <w:rFonts w:hint="eastAsia"/>
        </w:rPr>
        <w:t>Tx</w:t>
      </w:r>
      <w:proofErr w:type="spellEnd"/>
      <w:proofErr w:type="gramEnd"/>
      <w:r>
        <w:rPr>
          <w:rFonts w:hint="eastAsia"/>
        </w:rPr>
        <w:t xml:space="preserve"> power can follow </w:t>
      </w:r>
      <w:proofErr w:type="spellStart"/>
      <w:r>
        <w:rPr>
          <w:rFonts w:hint="eastAsia"/>
        </w:rPr>
        <w:t>FDD</w:t>
      </w:r>
      <w:proofErr w:type="spellEnd"/>
      <w:r>
        <w:rPr>
          <w:rFonts w:hint="eastAsia"/>
        </w:rPr>
        <w:t xml:space="preserve"> requirements.</w:t>
      </w:r>
    </w:p>
    <w:p w:rsidR="007F01CE" w:rsidRPr="008D6216" w:rsidRDefault="007F01CE" w:rsidP="0015723D">
      <w:pPr>
        <w:rPr>
          <w:b/>
        </w:rPr>
      </w:pPr>
      <w:r w:rsidRPr="008D6216">
        <w:rPr>
          <w:rFonts w:hint="eastAsia"/>
          <w:b/>
        </w:rPr>
        <w:t xml:space="preserve">Proposal 3: </w:t>
      </w:r>
      <w:proofErr w:type="spellStart"/>
      <w:r w:rsidR="008D6216" w:rsidRPr="008D6216">
        <w:rPr>
          <w:rFonts w:hint="eastAsia"/>
          <w:b/>
        </w:rPr>
        <w:t>TDD</w:t>
      </w:r>
      <w:proofErr w:type="spellEnd"/>
      <w:r w:rsidR="008D6216" w:rsidRPr="008D6216">
        <w:rPr>
          <w:rFonts w:hint="eastAsia"/>
          <w:b/>
        </w:rPr>
        <w:t xml:space="preserve"> repeaters downlink </w:t>
      </w:r>
      <w:proofErr w:type="spellStart"/>
      <w:proofErr w:type="gramStart"/>
      <w:r w:rsidR="008D6216" w:rsidRPr="008D6216">
        <w:rPr>
          <w:rFonts w:hint="eastAsia"/>
          <w:b/>
        </w:rPr>
        <w:t>Tx</w:t>
      </w:r>
      <w:proofErr w:type="spellEnd"/>
      <w:proofErr w:type="gramEnd"/>
      <w:r w:rsidR="008D6216" w:rsidRPr="008D6216">
        <w:rPr>
          <w:rFonts w:hint="eastAsia"/>
          <w:b/>
        </w:rPr>
        <w:t xml:space="preserve"> </w:t>
      </w:r>
      <w:r w:rsidR="008D6216" w:rsidRPr="008D6216">
        <w:rPr>
          <w:b/>
        </w:rPr>
        <w:t>power</w:t>
      </w:r>
      <w:r w:rsidR="008D6216" w:rsidRPr="008D6216">
        <w:rPr>
          <w:rFonts w:hint="eastAsia"/>
          <w:b/>
        </w:rPr>
        <w:t xml:space="preserve"> requirements follow </w:t>
      </w:r>
      <w:proofErr w:type="spellStart"/>
      <w:r w:rsidR="008D6216" w:rsidRPr="008D6216">
        <w:rPr>
          <w:rFonts w:hint="eastAsia"/>
          <w:b/>
        </w:rPr>
        <w:t>FDD</w:t>
      </w:r>
      <w:proofErr w:type="spellEnd"/>
      <w:r w:rsidR="008D6216" w:rsidRPr="008D6216">
        <w:rPr>
          <w:rFonts w:hint="eastAsia"/>
          <w:b/>
        </w:rPr>
        <w:t xml:space="preserve"> repeaters</w:t>
      </w:r>
      <w:r w:rsidR="008D6216" w:rsidRPr="008D6216">
        <w:rPr>
          <w:b/>
        </w:rPr>
        <w:t>’</w:t>
      </w:r>
      <w:r w:rsidR="008D6216" w:rsidRPr="008D6216">
        <w:rPr>
          <w:rFonts w:hint="eastAsia"/>
          <w:b/>
        </w:rPr>
        <w:t xml:space="preserve"> requirements.</w:t>
      </w:r>
    </w:p>
    <w:p w:rsidR="008D6216" w:rsidRDefault="008D6216" w:rsidP="0015723D">
      <w:r>
        <w:rPr>
          <w:rFonts w:hint="eastAsia"/>
        </w:rPr>
        <w:t xml:space="preserve">For uplink, in order to avoid co-existence study, the requirements may be defined following </w:t>
      </w:r>
      <w:proofErr w:type="spellStart"/>
      <w:r>
        <w:rPr>
          <w:rFonts w:hint="eastAsia"/>
        </w:rPr>
        <w:t>UE</w:t>
      </w:r>
      <w:proofErr w:type="spellEnd"/>
      <w:r>
        <w:rPr>
          <w:rFonts w:hint="eastAsia"/>
        </w:rPr>
        <w:t xml:space="preserve"> </w:t>
      </w:r>
      <w:proofErr w:type="spellStart"/>
      <w:proofErr w:type="gramStart"/>
      <w:r>
        <w:rPr>
          <w:rFonts w:hint="eastAsia"/>
        </w:rPr>
        <w:t>Tx</w:t>
      </w:r>
      <w:proofErr w:type="spellEnd"/>
      <w:proofErr w:type="gramEnd"/>
      <w:r>
        <w:rPr>
          <w:rFonts w:hint="eastAsia"/>
        </w:rPr>
        <w:t xml:space="preserve"> power. Current </w:t>
      </w:r>
      <w:proofErr w:type="spellStart"/>
      <w:r>
        <w:rPr>
          <w:rFonts w:hint="eastAsia"/>
        </w:rPr>
        <w:t>UE</w:t>
      </w:r>
      <w:proofErr w:type="spellEnd"/>
      <w:r>
        <w:rPr>
          <w:rFonts w:hint="eastAsia"/>
        </w:rPr>
        <w:t xml:space="preserve"> </w:t>
      </w:r>
      <w:proofErr w:type="spellStart"/>
      <w:proofErr w:type="gramStart"/>
      <w:r>
        <w:rPr>
          <w:rFonts w:hint="eastAsia"/>
        </w:rPr>
        <w:t>Tx</w:t>
      </w:r>
      <w:proofErr w:type="spellEnd"/>
      <w:proofErr w:type="gramEnd"/>
      <w:r>
        <w:rPr>
          <w:rFonts w:hint="eastAsia"/>
        </w:rPr>
        <w:t xml:space="preserve"> power can be as large as 31 </w:t>
      </w:r>
      <w:proofErr w:type="spellStart"/>
      <w:r>
        <w:rPr>
          <w:rFonts w:hint="eastAsia"/>
        </w:rPr>
        <w:t>dBm</w:t>
      </w:r>
      <w:proofErr w:type="spellEnd"/>
      <w:r>
        <w:rPr>
          <w:rFonts w:hint="eastAsia"/>
        </w:rPr>
        <w:t>, then we have the following proposal,</w:t>
      </w:r>
    </w:p>
    <w:p w:rsidR="008D6216" w:rsidRPr="008D6216" w:rsidRDefault="008D6216" w:rsidP="0015723D">
      <w:pPr>
        <w:rPr>
          <w:b/>
        </w:rPr>
      </w:pPr>
      <w:r w:rsidRPr="008D6216">
        <w:rPr>
          <w:rFonts w:hint="eastAsia"/>
          <w:b/>
        </w:rPr>
        <w:t xml:space="preserve">Proposal 4: </w:t>
      </w:r>
      <w:proofErr w:type="spellStart"/>
      <w:r w:rsidRPr="008D6216">
        <w:rPr>
          <w:rFonts w:hint="eastAsia"/>
          <w:b/>
        </w:rPr>
        <w:t>TDD</w:t>
      </w:r>
      <w:proofErr w:type="spellEnd"/>
      <w:r w:rsidRPr="008D6216">
        <w:rPr>
          <w:rFonts w:hint="eastAsia"/>
          <w:b/>
        </w:rPr>
        <w:t xml:space="preserve"> </w:t>
      </w:r>
      <w:r w:rsidR="00236B5D">
        <w:rPr>
          <w:rFonts w:hint="eastAsia"/>
          <w:b/>
        </w:rPr>
        <w:t xml:space="preserve">repeater </w:t>
      </w:r>
      <w:r w:rsidRPr="008D6216">
        <w:rPr>
          <w:rFonts w:hint="eastAsia"/>
          <w:b/>
        </w:rPr>
        <w:t xml:space="preserve">uplink </w:t>
      </w:r>
      <w:r w:rsidR="00236B5D">
        <w:rPr>
          <w:rFonts w:hint="eastAsia"/>
          <w:b/>
        </w:rPr>
        <w:t>requirements are</w:t>
      </w:r>
      <w:r w:rsidRPr="008D6216">
        <w:rPr>
          <w:rFonts w:hint="eastAsia"/>
          <w:b/>
        </w:rPr>
        <w:t xml:space="preserve"> be defined as</w:t>
      </w:r>
      <w:r w:rsidR="00236B5D">
        <w:rPr>
          <w:rFonts w:hint="eastAsia"/>
          <w:b/>
        </w:rPr>
        <w:t xml:space="preserve"> following,</w:t>
      </w:r>
    </w:p>
    <w:p w:rsidR="008D6216" w:rsidRPr="00C7738E" w:rsidRDefault="008D6216" w:rsidP="00C7738E">
      <w:pPr>
        <w:jc w:val="center"/>
        <w:rPr>
          <w:b/>
        </w:rPr>
      </w:pPr>
      <w:r w:rsidRPr="00C7738E">
        <w:rPr>
          <w:b/>
        </w:rPr>
        <w:t xml:space="preserve">Table </w:t>
      </w:r>
      <w:r w:rsidRPr="00C7738E">
        <w:rPr>
          <w:rFonts w:hint="eastAsia"/>
          <w:b/>
        </w:rPr>
        <w:t>1</w:t>
      </w:r>
      <w:r w:rsidRPr="00C7738E">
        <w:rPr>
          <w:b/>
        </w:rPr>
        <w:t xml:space="preserve">: </w:t>
      </w:r>
      <w:r w:rsidR="00882C18" w:rsidRPr="00C7738E">
        <w:rPr>
          <w:rFonts w:hint="eastAsia"/>
          <w:b/>
        </w:rPr>
        <w:t xml:space="preserve">TDD </w:t>
      </w:r>
      <w:r w:rsidRPr="00C7738E">
        <w:rPr>
          <w:b/>
        </w:rPr>
        <w:t xml:space="preserve">Repeater </w:t>
      </w:r>
      <w:r w:rsidR="00882C18" w:rsidRPr="00C7738E">
        <w:rPr>
          <w:b/>
        </w:rPr>
        <w:t>up</w:t>
      </w:r>
      <w:r w:rsidR="00882C18" w:rsidRPr="00C7738E">
        <w:rPr>
          <w:rFonts w:hint="eastAsia"/>
          <w:b/>
        </w:rPr>
        <w:t xml:space="preserve">link </w:t>
      </w:r>
      <w:r w:rsidRPr="00C7738E">
        <w:rPr>
          <w:b/>
        </w:rPr>
        <w:t>output power;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80"/>
        <w:gridCol w:w="2371"/>
      </w:tblGrid>
      <w:tr w:rsidR="008D6216" w:rsidTr="007651CF">
        <w:trPr>
          <w:jc w:val="center"/>
        </w:trPr>
        <w:tc>
          <w:tcPr>
            <w:tcW w:w="3180" w:type="dxa"/>
            <w:tcBorders>
              <w:top w:val="single" w:sz="4" w:space="0" w:color="auto"/>
              <w:left w:val="single" w:sz="4" w:space="0" w:color="auto"/>
              <w:bottom w:val="single" w:sz="4" w:space="0" w:color="auto"/>
              <w:right w:val="single" w:sz="4" w:space="0" w:color="auto"/>
            </w:tcBorders>
            <w:hideMark/>
          </w:tcPr>
          <w:p w:rsidR="008D6216" w:rsidRDefault="008D6216" w:rsidP="007651CF">
            <w:pPr>
              <w:pStyle w:val="TAH"/>
              <w:rPr>
                <w:rFonts w:eastAsia="Times New Roman"/>
                <w:lang w:eastAsia="en-GB"/>
              </w:rPr>
            </w:pPr>
            <w:r>
              <w:t>Rated output power</w:t>
            </w:r>
          </w:p>
        </w:tc>
        <w:tc>
          <w:tcPr>
            <w:tcW w:w="2371" w:type="dxa"/>
            <w:tcBorders>
              <w:top w:val="single" w:sz="4" w:space="0" w:color="auto"/>
              <w:left w:val="single" w:sz="4" w:space="0" w:color="auto"/>
              <w:bottom w:val="single" w:sz="4" w:space="0" w:color="auto"/>
              <w:right w:val="single" w:sz="4" w:space="0" w:color="auto"/>
            </w:tcBorders>
            <w:hideMark/>
          </w:tcPr>
          <w:p w:rsidR="008D6216" w:rsidRDefault="008D6216" w:rsidP="007651CF">
            <w:pPr>
              <w:pStyle w:val="TAH"/>
              <w:rPr>
                <w:rFonts w:eastAsia="Times New Roman"/>
                <w:lang w:eastAsia="en-GB"/>
              </w:rPr>
            </w:pPr>
            <w:r>
              <w:t>Limit</w:t>
            </w:r>
          </w:p>
        </w:tc>
      </w:tr>
      <w:tr w:rsidR="008D6216" w:rsidTr="007651CF">
        <w:trPr>
          <w:jc w:val="center"/>
        </w:trPr>
        <w:tc>
          <w:tcPr>
            <w:tcW w:w="3180" w:type="dxa"/>
            <w:tcBorders>
              <w:top w:val="single" w:sz="4" w:space="0" w:color="auto"/>
              <w:left w:val="single" w:sz="4" w:space="0" w:color="auto"/>
              <w:bottom w:val="single" w:sz="4" w:space="0" w:color="auto"/>
              <w:right w:val="single" w:sz="4" w:space="0" w:color="auto"/>
            </w:tcBorders>
            <w:hideMark/>
          </w:tcPr>
          <w:p w:rsidR="008D6216" w:rsidRDefault="008D6216" w:rsidP="00236B5D">
            <w:pPr>
              <w:pStyle w:val="TAC"/>
              <w:rPr>
                <w:rFonts w:eastAsia="Times New Roman"/>
                <w:lang w:eastAsia="en-GB"/>
              </w:rPr>
            </w:pPr>
            <w:r>
              <w:rPr>
                <w:noProof/>
              </w:rPr>
              <w:t xml:space="preserve">P </w:t>
            </w:r>
            <w:r w:rsidR="00236B5D">
              <w:rPr>
                <w:rFonts w:ascii="宋体" w:hAnsi="宋体" w:hint="eastAsia"/>
                <w:noProof/>
              </w:rPr>
              <w:t>≤</w:t>
            </w:r>
            <w:r>
              <w:rPr>
                <w:noProof/>
              </w:rPr>
              <w:t xml:space="preserve"> 31</w:t>
            </w:r>
            <w:r>
              <w:t xml:space="preserve"> </w:t>
            </w:r>
            <w:proofErr w:type="spellStart"/>
            <w:r>
              <w:t>dBm</w:t>
            </w:r>
            <w:proofErr w:type="spellEnd"/>
          </w:p>
        </w:tc>
        <w:tc>
          <w:tcPr>
            <w:tcW w:w="2371" w:type="dxa"/>
            <w:tcBorders>
              <w:top w:val="single" w:sz="4" w:space="0" w:color="auto"/>
              <w:left w:val="single" w:sz="4" w:space="0" w:color="auto"/>
              <w:bottom w:val="single" w:sz="4" w:space="0" w:color="auto"/>
              <w:right w:val="single" w:sz="4" w:space="0" w:color="auto"/>
            </w:tcBorders>
            <w:hideMark/>
          </w:tcPr>
          <w:p w:rsidR="008D6216" w:rsidRDefault="008D6216" w:rsidP="007651CF">
            <w:pPr>
              <w:pStyle w:val="TAC"/>
              <w:rPr>
                <w:rFonts w:eastAsia="Times New Roman"/>
                <w:lang w:eastAsia="en-GB"/>
              </w:rPr>
            </w:pPr>
            <w:r>
              <w:t>+3 dB and -3 dB</w:t>
            </w:r>
          </w:p>
        </w:tc>
      </w:tr>
    </w:tbl>
    <w:p w:rsidR="008D6216" w:rsidRPr="00C7738E" w:rsidRDefault="008D6216" w:rsidP="00C7738E">
      <w:pPr>
        <w:jc w:val="center"/>
        <w:rPr>
          <w:b/>
        </w:rPr>
      </w:pPr>
      <w:r w:rsidRPr="00C7738E">
        <w:rPr>
          <w:b/>
        </w:rPr>
        <w:t xml:space="preserve">Table 2: Repeater </w:t>
      </w:r>
      <w:r w:rsidR="00882C18" w:rsidRPr="00C7738E">
        <w:rPr>
          <w:rFonts w:hint="eastAsia"/>
          <w:b/>
        </w:rPr>
        <w:t xml:space="preserve">uplink </w:t>
      </w:r>
      <w:r w:rsidRPr="00C7738E">
        <w:rPr>
          <w:b/>
        </w:rPr>
        <w:t>output power;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2"/>
        <w:gridCol w:w="2409"/>
      </w:tblGrid>
      <w:tr w:rsidR="008D6216" w:rsidTr="007651CF">
        <w:trPr>
          <w:jc w:val="center"/>
        </w:trPr>
        <w:tc>
          <w:tcPr>
            <w:tcW w:w="3142" w:type="dxa"/>
            <w:tcBorders>
              <w:top w:val="single" w:sz="4" w:space="0" w:color="auto"/>
              <w:left w:val="single" w:sz="4" w:space="0" w:color="auto"/>
              <w:bottom w:val="single" w:sz="4" w:space="0" w:color="auto"/>
              <w:right w:val="single" w:sz="4" w:space="0" w:color="auto"/>
            </w:tcBorders>
            <w:hideMark/>
          </w:tcPr>
          <w:p w:rsidR="008D6216" w:rsidRDefault="008D6216" w:rsidP="007651CF">
            <w:pPr>
              <w:pStyle w:val="TAH"/>
              <w:rPr>
                <w:rFonts w:eastAsia="Times New Roman"/>
                <w:lang w:eastAsia="en-GB"/>
              </w:rPr>
            </w:pPr>
            <w:r>
              <w:lastRenderedPageBreak/>
              <w:t>Rated output power</w:t>
            </w:r>
          </w:p>
        </w:tc>
        <w:tc>
          <w:tcPr>
            <w:tcW w:w="2409" w:type="dxa"/>
            <w:tcBorders>
              <w:top w:val="single" w:sz="4" w:space="0" w:color="auto"/>
              <w:left w:val="single" w:sz="4" w:space="0" w:color="auto"/>
              <w:bottom w:val="single" w:sz="4" w:space="0" w:color="auto"/>
              <w:right w:val="single" w:sz="4" w:space="0" w:color="auto"/>
            </w:tcBorders>
            <w:hideMark/>
          </w:tcPr>
          <w:p w:rsidR="008D6216" w:rsidRDefault="008D6216" w:rsidP="007651CF">
            <w:pPr>
              <w:pStyle w:val="TAH"/>
              <w:rPr>
                <w:rFonts w:eastAsia="Times New Roman"/>
                <w:lang w:eastAsia="en-GB"/>
              </w:rPr>
            </w:pPr>
            <w:r>
              <w:t>Limit</w:t>
            </w:r>
          </w:p>
        </w:tc>
      </w:tr>
      <w:tr w:rsidR="008D6216" w:rsidTr="007651CF">
        <w:trPr>
          <w:jc w:val="center"/>
        </w:trPr>
        <w:tc>
          <w:tcPr>
            <w:tcW w:w="3142" w:type="dxa"/>
            <w:tcBorders>
              <w:top w:val="single" w:sz="4" w:space="0" w:color="auto"/>
              <w:left w:val="single" w:sz="4" w:space="0" w:color="auto"/>
              <w:bottom w:val="single" w:sz="4" w:space="0" w:color="auto"/>
              <w:right w:val="single" w:sz="4" w:space="0" w:color="auto"/>
            </w:tcBorders>
            <w:hideMark/>
          </w:tcPr>
          <w:p w:rsidR="008D6216" w:rsidRDefault="008D6216" w:rsidP="00236B5D">
            <w:pPr>
              <w:pStyle w:val="TAC"/>
              <w:rPr>
                <w:rFonts w:eastAsia="Times New Roman" w:cs="v4.1.0"/>
                <w:lang w:eastAsia="en-GB"/>
              </w:rPr>
            </w:pPr>
            <w:r>
              <w:rPr>
                <w:rFonts w:cs="v4.1.0"/>
                <w:noProof/>
              </w:rPr>
              <w:t xml:space="preserve">P </w:t>
            </w:r>
            <w:r w:rsidR="00236B5D">
              <w:rPr>
                <w:rFonts w:ascii="宋体" w:hAnsi="宋体" w:hint="eastAsia"/>
                <w:noProof/>
              </w:rPr>
              <w:t>≤</w:t>
            </w:r>
            <w:r>
              <w:rPr>
                <w:rFonts w:cs="v4.1.0"/>
                <w:noProof/>
              </w:rPr>
              <w:t xml:space="preserve"> 31</w:t>
            </w:r>
            <w:r>
              <w:rPr>
                <w:rFonts w:cs="v4.1.0"/>
              </w:rPr>
              <w:t xml:space="preserve"> </w:t>
            </w:r>
            <w:proofErr w:type="spellStart"/>
            <w:r>
              <w:rPr>
                <w:rFonts w:cs="v4.1.0"/>
              </w:rPr>
              <w:t>dBm</w:t>
            </w:r>
            <w:proofErr w:type="spellEnd"/>
          </w:p>
        </w:tc>
        <w:tc>
          <w:tcPr>
            <w:tcW w:w="2409" w:type="dxa"/>
            <w:tcBorders>
              <w:top w:val="single" w:sz="4" w:space="0" w:color="auto"/>
              <w:left w:val="single" w:sz="4" w:space="0" w:color="auto"/>
              <w:bottom w:val="single" w:sz="4" w:space="0" w:color="auto"/>
              <w:right w:val="single" w:sz="4" w:space="0" w:color="auto"/>
            </w:tcBorders>
            <w:hideMark/>
          </w:tcPr>
          <w:p w:rsidR="008D6216" w:rsidRDefault="008D6216" w:rsidP="007651CF">
            <w:pPr>
              <w:pStyle w:val="TAC"/>
              <w:rPr>
                <w:rFonts w:eastAsia="Times New Roman"/>
                <w:lang w:eastAsia="en-GB"/>
              </w:rPr>
            </w:pPr>
            <w:r>
              <w:t>+4 dB and -4 dB</w:t>
            </w:r>
          </w:p>
        </w:tc>
      </w:tr>
    </w:tbl>
    <w:p w:rsidR="0015723D" w:rsidRDefault="002C1E1C" w:rsidP="0015723D">
      <w:r>
        <w:rPr>
          <w:rFonts w:hint="eastAsia"/>
        </w:rPr>
        <w:t>Usually, r</w:t>
      </w:r>
      <w:r w:rsidR="00806AF7" w:rsidRPr="00806AF7">
        <w:rPr>
          <w:rFonts w:hint="eastAsia"/>
        </w:rPr>
        <w:t xml:space="preserve">epeater </w:t>
      </w:r>
      <w:r>
        <w:rPr>
          <w:rFonts w:hint="eastAsia"/>
        </w:rPr>
        <w:t xml:space="preserve">should </w:t>
      </w:r>
      <w:r w:rsidR="00806AF7" w:rsidRPr="00806AF7">
        <w:rPr>
          <w:rFonts w:hint="eastAsia"/>
        </w:rPr>
        <w:t>ha</w:t>
      </w:r>
      <w:r w:rsidR="00D7001B">
        <w:rPr>
          <w:rFonts w:hint="eastAsia"/>
        </w:rPr>
        <w:t>ve</w:t>
      </w:r>
      <w:r w:rsidR="00806AF7" w:rsidRPr="00806AF7">
        <w:rPr>
          <w:rFonts w:hint="eastAsia"/>
        </w:rPr>
        <w:t xml:space="preserve"> </w:t>
      </w:r>
      <w:r w:rsidR="00806AF7">
        <w:rPr>
          <w:rFonts w:hint="eastAsia"/>
        </w:rPr>
        <w:t>a requirement related to</w:t>
      </w:r>
      <w:r w:rsidR="00806AF7" w:rsidRPr="00806AF7">
        <w:rPr>
          <w:rFonts w:hint="eastAsia"/>
        </w:rPr>
        <w:t xml:space="preserve"> </w:t>
      </w:r>
      <w:r w:rsidR="00806AF7" w:rsidRPr="00806AF7">
        <w:t>Automatic Level Control</w:t>
      </w:r>
      <w:r w:rsidR="00806AF7">
        <w:rPr>
          <w:rFonts w:hint="eastAsia"/>
        </w:rPr>
        <w:t xml:space="preserve"> (</w:t>
      </w:r>
      <w:proofErr w:type="spellStart"/>
      <w:r w:rsidR="00806AF7">
        <w:rPr>
          <w:rFonts w:hint="eastAsia"/>
        </w:rPr>
        <w:t>ALC</w:t>
      </w:r>
      <w:proofErr w:type="spellEnd"/>
      <w:r w:rsidR="00806AF7">
        <w:rPr>
          <w:rFonts w:hint="eastAsia"/>
        </w:rPr>
        <w:t xml:space="preserve">) which is used to mitigate the </w:t>
      </w:r>
      <w:r w:rsidR="00806AF7" w:rsidRPr="00806AF7">
        <w:t>interference</w:t>
      </w:r>
      <w:r w:rsidR="00806AF7">
        <w:rPr>
          <w:rFonts w:hint="eastAsia"/>
        </w:rPr>
        <w:t xml:space="preserve"> to the system. </w:t>
      </w:r>
      <w:r w:rsidR="00D7001B">
        <w:rPr>
          <w:rFonts w:hint="eastAsia"/>
        </w:rPr>
        <w:t xml:space="preserve">NR repeater </w:t>
      </w:r>
      <w:proofErr w:type="spellStart"/>
      <w:r w:rsidR="00D7001B">
        <w:rPr>
          <w:rFonts w:hint="eastAsia"/>
        </w:rPr>
        <w:t>ALC</w:t>
      </w:r>
      <w:proofErr w:type="spellEnd"/>
      <w:r w:rsidR="00D7001B">
        <w:rPr>
          <w:rFonts w:hint="eastAsia"/>
        </w:rPr>
        <w:t xml:space="preserve"> requirement can just follow </w:t>
      </w:r>
      <w:proofErr w:type="spellStart"/>
      <w:r w:rsidR="00D7001B">
        <w:rPr>
          <w:rFonts w:hint="eastAsia"/>
        </w:rPr>
        <w:t>LTE</w:t>
      </w:r>
      <w:proofErr w:type="spellEnd"/>
      <w:r w:rsidR="00D7001B">
        <w:rPr>
          <w:rFonts w:hint="eastAsia"/>
        </w:rPr>
        <w:t xml:space="preserve"> repeater. </w:t>
      </w:r>
      <w:r w:rsidR="009E7FC0">
        <w:t>W</w:t>
      </w:r>
      <w:r w:rsidR="009E7FC0">
        <w:rPr>
          <w:rFonts w:hint="eastAsia"/>
        </w:rPr>
        <w:t>e have the following proposal,</w:t>
      </w:r>
    </w:p>
    <w:p w:rsidR="0015723D" w:rsidRDefault="0015723D" w:rsidP="0015723D">
      <w:pPr>
        <w:rPr>
          <w:b/>
        </w:rPr>
      </w:pPr>
      <w:r w:rsidRPr="009E7FC0">
        <w:rPr>
          <w:rFonts w:hint="eastAsia"/>
          <w:b/>
        </w:rPr>
        <w:t xml:space="preserve">Proposal </w:t>
      </w:r>
      <w:r w:rsidR="009E7FC0" w:rsidRPr="009E7FC0">
        <w:rPr>
          <w:rFonts w:hint="eastAsia"/>
          <w:b/>
        </w:rPr>
        <w:t>5</w:t>
      </w:r>
      <w:r w:rsidRPr="009E7FC0">
        <w:rPr>
          <w:rFonts w:hint="eastAsia"/>
          <w:b/>
        </w:rPr>
        <w:t xml:space="preserve">: </w:t>
      </w:r>
      <w:proofErr w:type="spellStart"/>
      <w:r w:rsidRPr="009E7FC0">
        <w:rPr>
          <w:rFonts w:hint="eastAsia"/>
          <w:b/>
        </w:rPr>
        <w:t>ALC</w:t>
      </w:r>
      <w:proofErr w:type="spellEnd"/>
      <w:r w:rsidRPr="009E7FC0">
        <w:rPr>
          <w:rFonts w:hint="eastAsia"/>
          <w:b/>
        </w:rPr>
        <w:t xml:space="preserve"> requirement is defined for NR repeater</w:t>
      </w:r>
      <w:r w:rsidR="009E7FC0" w:rsidRPr="009E7FC0">
        <w:rPr>
          <w:rFonts w:hint="eastAsia"/>
          <w:b/>
        </w:rPr>
        <w:t xml:space="preserve"> for both </w:t>
      </w:r>
      <w:proofErr w:type="spellStart"/>
      <w:r w:rsidR="009E7FC0" w:rsidRPr="009E7FC0">
        <w:rPr>
          <w:rFonts w:hint="eastAsia"/>
          <w:b/>
        </w:rPr>
        <w:t>FDD</w:t>
      </w:r>
      <w:proofErr w:type="spellEnd"/>
      <w:r w:rsidR="009E7FC0" w:rsidRPr="009E7FC0">
        <w:rPr>
          <w:rFonts w:hint="eastAsia"/>
          <w:b/>
        </w:rPr>
        <w:t xml:space="preserve"> and </w:t>
      </w:r>
      <w:proofErr w:type="spellStart"/>
      <w:proofErr w:type="gramStart"/>
      <w:r w:rsidR="009E7FC0" w:rsidRPr="009E7FC0">
        <w:rPr>
          <w:rFonts w:hint="eastAsia"/>
          <w:b/>
        </w:rPr>
        <w:t>TDD</w:t>
      </w:r>
      <w:proofErr w:type="spellEnd"/>
      <w:r w:rsidR="00916A4B">
        <w:rPr>
          <w:rFonts w:hint="eastAsia"/>
          <w:b/>
        </w:rPr>
        <w:t>,</w:t>
      </w:r>
      <w:proofErr w:type="gramEnd"/>
      <w:r w:rsidR="00916A4B">
        <w:rPr>
          <w:rFonts w:hint="eastAsia"/>
          <w:b/>
        </w:rPr>
        <w:t xml:space="preserve"> the requirements are defined to f</w:t>
      </w:r>
      <w:r w:rsidR="009E7FC0" w:rsidRPr="009E7FC0">
        <w:rPr>
          <w:rFonts w:hint="eastAsia"/>
          <w:b/>
        </w:rPr>
        <w:t xml:space="preserve">ollow </w:t>
      </w:r>
      <w:proofErr w:type="spellStart"/>
      <w:r w:rsidR="009E7FC0" w:rsidRPr="009E7FC0">
        <w:rPr>
          <w:rFonts w:hint="eastAsia"/>
          <w:b/>
        </w:rPr>
        <w:t>LTE</w:t>
      </w:r>
      <w:proofErr w:type="spellEnd"/>
      <w:r w:rsidR="009E7FC0" w:rsidRPr="009E7FC0">
        <w:rPr>
          <w:rFonts w:hint="eastAsia"/>
          <w:b/>
        </w:rPr>
        <w:t xml:space="preserve"> repeater</w:t>
      </w:r>
      <w:r w:rsidR="00916A4B">
        <w:rPr>
          <w:rFonts w:hint="eastAsia"/>
          <w:b/>
        </w:rPr>
        <w:t>s</w:t>
      </w:r>
      <w:r w:rsidR="009E7FC0" w:rsidRPr="009E7FC0">
        <w:rPr>
          <w:rFonts w:hint="eastAsia"/>
          <w:b/>
        </w:rPr>
        <w:t>.</w:t>
      </w:r>
    </w:p>
    <w:p w:rsidR="009D6471" w:rsidRPr="00A455C0" w:rsidRDefault="009D6471" w:rsidP="009D6471">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A01115" w:rsidRDefault="002C1E1C" w:rsidP="00CF0066">
      <w:pPr>
        <w:rPr>
          <w:color w:val="000000" w:themeColor="text1"/>
          <w:sz w:val="20"/>
          <w:lang w:val="en-US"/>
        </w:rPr>
      </w:pPr>
      <w:r>
        <w:rPr>
          <w:rFonts w:hint="eastAsia"/>
          <w:color w:val="000000" w:themeColor="text1"/>
          <w:sz w:val="20"/>
          <w:lang w:val="en-US"/>
        </w:rPr>
        <w:t>This contribution provides some</w:t>
      </w:r>
      <w:r w:rsidR="007560E3">
        <w:rPr>
          <w:rFonts w:hint="eastAsia"/>
          <w:color w:val="000000" w:themeColor="text1"/>
          <w:sz w:val="20"/>
          <w:lang w:val="en-US"/>
        </w:rPr>
        <w:t xml:space="preserve"> proposals f</w:t>
      </w:r>
      <w:r>
        <w:rPr>
          <w:rFonts w:hint="eastAsia"/>
          <w:color w:val="000000" w:themeColor="text1"/>
          <w:sz w:val="20"/>
          <w:lang w:val="en-US"/>
        </w:rPr>
        <w:t>or NR repeater FR1 output power as follows,</w:t>
      </w:r>
    </w:p>
    <w:p w:rsidR="002C1E1C" w:rsidRPr="007F01CE" w:rsidRDefault="002C1E1C" w:rsidP="002C1E1C">
      <w:pPr>
        <w:rPr>
          <w:b/>
        </w:rPr>
      </w:pPr>
      <w:r w:rsidRPr="007F01CE">
        <w:rPr>
          <w:rFonts w:hint="eastAsia"/>
          <w:b/>
        </w:rPr>
        <w:t xml:space="preserve">Proposal 1: NR repeater output power requirement follows </w:t>
      </w:r>
      <w:proofErr w:type="spellStart"/>
      <w:r w:rsidRPr="007F01CE">
        <w:rPr>
          <w:rFonts w:hint="eastAsia"/>
          <w:b/>
        </w:rPr>
        <w:t>LTE</w:t>
      </w:r>
      <w:proofErr w:type="spellEnd"/>
      <w:r w:rsidRPr="007F01CE">
        <w:rPr>
          <w:rFonts w:hint="eastAsia"/>
          <w:b/>
        </w:rPr>
        <w:t xml:space="preserve"> repeater output </w:t>
      </w:r>
      <w:r w:rsidRPr="007F01CE">
        <w:rPr>
          <w:b/>
        </w:rPr>
        <w:t>power</w:t>
      </w:r>
      <w:r w:rsidRPr="007F01CE">
        <w:rPr>
          <w:rFonts w:hint="eastAsia"/>
          <w:b/>
        </w:rPr>
        <w:t xml:space="preserve"> approach</w:t>
      </w:r>
      <w:r>
        <w:rPr>
          <w:rFonts w:hint="eastAsia"/>
          <w:b/>
        </w:rPr>
        <w:t xml:space="preserve"> including the </w:t>
      </w:r>
      <w:proofErr w:type="spellStart"/>
      <w:r>
        <w:rPr>
          <w:rFonts w:hint="eastAsia"/>
          <w:b/>
        </w:rPr>
        <w:t>ALC</w:t>
      </w:r>
      <w:proofErr w:type="spellEnd"/>
      <w:r>
        <w:rPr>
          <w:rFonts w:hint="eastAsia"/>
          <w:b/>
        </w:rPr>
        <w:t xml:space="preserve"> requirements, i.e. no class is defined.</w:t>
      </w:r>
    </w:p>
    <w:p w:rsidR="002C1E1C" w:rsidRPr="007F01CE" w:rsidRDefault="002C1E1C" w:rsidP="002C1E1C">
      <w:pPr>
        <w:rPr>
          <w:b/>
        </w:rPr>
      </w:pPr>
      <w:r w:rsidRPr="007F01CE">
        <w:rPr>
          <w:rFonts w:hint="eastAsia"/>
          <w:b/>
        </w:rPr>
        <w:t xml:space="preserve">Proposal 2: For the NR repeater in FR1 </w:t>
      </w:r>
      <w:proofErr w:type="spellStart"/>
      <w:r w:rsidRPr="007F01CE">
        <w:rPr>
          <w:rFonts w:hint="eastAsia"/>
          <w:b/>
        </w:rPr>
        <w:t>FDD</w:t>
      </w:r>
      <w:proofErr w:type="spellEnd"/>
      <w:r w:rsidRPr="007F01CE">
        <w:rPr>
          <w:rFonts w:hint="eastAsia"/>
          <w:b/>
        </w:rPr>
        <w:t xml:space="preserve"> bands, we think following </w:t>
      </w:r>
      <w:proofErr w:type="spellStart"/>
      <w:r w:rsidRPr="007F01CE">
        <w:rPr>
          <w:rFonts w:hint="eastAsia"/>
          <w:b/>
        </w:rPr>
        <w:t>LTE</w:t>
      </w:r>
      <w:proofErr w:type="spellEnd"/>
      <w:r w:rsidRPr="007F01CE">
        <w:rPr>
          <w:rFonts w:hint="eastAsia"/>
          <w:b/>
        </w:rPr>
        <w:t xml:space="preserve"> </w:t>
      </w:r>
      <w:proofErr w:type="spellStart"/>
      <w:r w:rsidRPr="007F01CE">
        <w:rPr>
          <w:rFonts w:hint="eastAsia"/>
          <w:b/>
        </w:rPr>
        <w:t>FDD</w:t>
      </w:r>
      <w:proofErr w:type="spellEnd"/>
      <w:r w:rsidRPr="007F01CE">
        <w:rPr>
          <w:rFonts w:hint="eastAsia"/>
          <w:b/>
        </w:rPr>
        <w:t xml:space="preserve"> repeater requirements is ok.</w:t>
      </w:r>
    </w:p>
    <w:p w:rsidR="002C1E1C" w:rsidRPr="008D6216" w:rsidRDefault="002C1E1C" w:rsidP="002C1E1C">
      <w:pPr>
        <w:rPr>
          <w:b/>
        </w:rPr>
      </w:pPr>
      <w:r w:rsidRPr="008D6216">
        <w:rPr>
          <w:rFonts w:hint="eastAsia"/>
          <w:b/>
        </w:rPr>
        <w:t xml:space="preserve">Proposal 3: </w:t>
      </w:r>
      <w:proofErr w:type="spellStart"/>
      <w:r w:rsidRPr="008D6216">
        <w:rPr>
          <w:rFonts w:hint="eastAsia"/>
          <w:b/>
        </w:rPr>
        <w:t>TDD</w:t>
      </w:r>
      <w:proofErr w:type="spellEnd"/>
      <w:r w:rsidRPr="008D6216">
        <w:rPr>
          <w:rFonts w:hint="eastAsia"/>
          <w:b/>
        </w:rPr>
        <w:t xml:space="preserve"> repeaters downlink </w:t>
      </w:r>
      <w:proofErr w:type="spellStart"/>
      <w:proofErr w:type="gramStart"/>
      <w:r w:rsidRPr="008D6216">
        <w:rPr>
          <w:rFonts w:hint="eastAsia"/>
          <w:b/>
        </w:rPr>
        <w:t>Tx</w:t>
      </w:r>
      <w:proofErr w:type="spellEnd"/>
      <w:proofErr w:type="gramEnd"/>
      <w:r w:rsidRPr="008D6216">
        <w:rPr>
          <w:rFonts w:hint="eastAsia"/>
          <w:b/>
        </w:rPr>
        <w:t xml:space="preserve"> </w:t>
      </w:r>
      <w:r w:rsidRPr="008D6216">
        <w:rPr>
          <w:b/>
        </w:rPr>
        <w:t>power</w:t>
      </w:r>
      <w:r w:rsidRPr="008D6216">
        <w:rPr>
          <w:rFonts w:hint="eastAsia"/>
          <w:b/>
        </w:rPr>
        <w:t xml:space="preserve"> requirements follow </w:t>
      </w:r>
      <w:proofErr w:type="spellStart"/>
      <w:r w:rsidRPr="008D6216">
        <w:rPr>
          <w:rFonts w:hint="eastAsia"/>
          <w:b/>
        </w:rPr>
        <w:t>FDD</w:t>
      </w:r>
      <w:proofErr w:type="spellEnd"/>
      <w:r w:rsidRPr="008D6216">
        <w:rPr>
          <w:rFonts w:hint="eastAsia"/>
          <w:b/>
        </w:rPr>
        <w:t xml:space="preserve"> repeaters</w:t>
      </w:r>
      <w:r w:rsidRPr="008D6216">
        <w:rPr>
          <w:b/>
        </w:rPr>
        <w:t>’</w:t>
      </w:r>
      <w:r w:rsidRPr="008D6216">
        <w:rPr>
          <w:rFonts w:hint="eastAsia"/>
          <w:b/>
        </w:rPr>
        <w:t xml:space="preserve"> requirements.</w:t>
      </w:r>
    </w:p>
    <w:p w:rsidR="002C1E1C" w:rsidRPr="008D6216" w:rsidRDefault="002C1E1C" w:rsidP="002C1E1C">
      <w:pPr>
        <w:rPr>
          <w:b/>
        </w:rPr>
      </w:pPr>
      <w:r w:rsidRPr="008D6216">
        <w:rPr>
          <w:rFonts w:hint="eastAsia"/>
          <w:b/>
        </w:rPr>
        <w:t xml:space="preserve">Proposal 4: </w:t>
      </w:r>
      <w:proofErr w:type="spellStart"/>
      <w:r w:rsidRPr="008D6216">
        <w:rPr>
          <w:rFonts w:hint="eastAsia"/>
          <w:b/>
        </w:rPr>
        <w:t>TDD</w:t>
      </w:r>
      <w:proofErr w:type="spellEnd"/>
      <w:r w:rsidRPr="008D6216">
        <w:rPr>
          <w:rFonts w:hint="eastAsia"/>
          <w:b/>
        </w:rPr>
        <w:t xml:space="preserve"> </w:t>
      </w:r>
      <w:r>
        <w:rPr>
          <w:rFonts w:hint="eastAsia"/>
          <w:b/>
        </w:rPr>
        <w:t xml:space="preserve">repeater </w:t>
      </w:r>
      <w:r w:rsidRPr="008D6216">
        <w:rPr>
          <w:rFonts w:hint="eastAsia"/>
          <w:b/>
        </w:rPr>
        <w:t xml:space="preserve">uplink </w:t>
      </w:r>
      <w:r>
        <w:rPr>
          <w:rFonts w:hint="eastAsia"/>
          <w:b/>
        </w:rPr>
        <w:t>requirements are</w:t>
      </w:r>
      <w:r w:rsidRPr="008D6216">
        <w:rPr>
          <w:rFonts w:hint="eastAsia"/>
          <w:b/>
        </w:rPr>
        <w:t xml:space="preserve"> be defined as</w:t>
      </w:r>
      <w:r>
        <w:rPr>
          <w:rFonts w:hint="eastAsia"/>
          <w:b/>
        </w:rPr>
        <w:t xml:space="preserve"> following,</w:t>
      </w:r>
    </w:p>
    <w:p w:rsidR="002C1E1C" w:rsidRPr="00C7738E" w:rsidRDefault="002C1E1C" w:rsidP="00C7738E">
      <w:pPr>
        <w:jc w:val="center"/>
        <w:rPr>
          <w:b/>
        </w:rPr>
      </w:pPr>
      <w:r w:rsidRPr="00C7738E">
        <w:rPr>
          <w:b/>
        </w:rPr>
        <w:t xml:space="preserve">Table </w:t>
      </w:r>
      <w:r w:rsidRPr="00C7738E">
        <w:rPr>
          <w:rFonts w:hint="eastAsia"/>
          <w:b/>
        </w:rPr>
        <w:t>1</w:t>
      </w:r>
      <w:r w:rsidRPr="00C7738E">
        <w:rPr>
          <w:b/>
          <w:noProof/>
        </w:rPr>
        <w:t xml:space="preserve">: </w:t>
      </w:r>
      <w:r w:rsidRPr="00C7738E">
        <w:rPr>
          <w:rFonts w:hint="eastAsia"/>
          <w:b/>
          <w:noProof/>
        </w:rPr>
        <w:t xml:space="preserve">TDD </w:t>
      </w:r>
      <w:r w:rsidRPr="00C7738E">
        <w:rPr>
          <w:b/>
          <w:noProof/>
        </w:rPr>
        <w:t>Repeater up</w:t>
      </w:r>
      <w:r w:rsidRPr="00C7738E">
        <w:rPr>
          <w:rFonts w:hint="eastAsia"/>
          <w:b/>
          <w:noProof/>
        </w:rPr>
        <w:t xml:space="preserve">link </w:t>
      </w:r>
      <w:r w:rsidRPr="00C7738E">
        <w:rPr>
          <w:b/>
          <w:noProof/>
        </w:rPr>
        <w:t>output power;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80"/>
        <w:gridCol w:w="2371"/>
      </w:tblGrid>
      <w:tr w:rsidR="002C1E1C" w:rsidTr="00EE46D4">
        <w:trPr>
          <w:jc w:val="center"/>
        </w:trPr>
        <w:tc>
          <w:tcPr>
            <w:tcW w:w="3180" w:type="dxa"/>
            <w:tcBorders>
              <w:top w:val="single" w:sz="4" w:space="0" w:color="auto"/>
              <w:left w:val="single" w:sz="4" w:space="0" w:color="auto"/>
              <w:bottom w:val="single" w:sz="4" w:space="0" w:color="auto"/>
              <w:right w:val="single" w:sz="4" w:space="0" w:color="auto"/>
            </w:tcBorders>
            <w:hideMark/>
          </w:tcPr>
          <w:p w:rsidR="002C1E1C" w:rsidRDefault="002C1E1C" w:rsidP="00EE46D4">
            <w:pPr>
              <w:pStyle w:val="TAH"/>
              <w:rPr>
                <w:rFonts w:eastAsia="Times New Roman"/>
                <w:lang w:eastAsia="en-GB"/>
              </w:rPr>
            </w:pPr>
            <w:r>
              <w:t>Rated output power</w:t>
            </w:r>
          </w:p>
        </w:tc>
        <w:tc>
          <w:tcPr>
            <w:tcW w:w="2371" w:type="dxa"/>
            <w:tcBorders>
              <w:top w:val="single" w:sz="4" w:space="0" w:color="auto"/>
              <w:left w:val="single" w:sz="4" w:space="0" w:color="auto"/>
              <w:bottom w:val="single" w:sz="4" w:space="0" w:color="auto"/>
              <w:right w:val="single" w:sz="4" w:space="0" w:color="auto"/>
            </w:tcBorders>
            <w:hideMark/>
          </w:tcPr>
          <w:p w:rsidR="002C1E1C" w:rsidRDefault="002C1E1C" w:rsidP="00EE46D4">
            <w:pPr>
              <w:pStyle w:val="TAH"/>
              <w:rPr>
                <w:rFonts w:eastAsia="Times New Roman"/>
                <w:lang w:eastAsia="en-GB"/>
              </w:rPr>
            </w:pPr>
            <w:r>
              <w:t>Limit</w:t>
            </w:r>
          </w:p>
        </w:tc>
      </w:tr>
      <w:tr w:rsidR="002C1E1C" w:rsidTr="00EE46D4">
        <w:trPr>
          <w:jc w:val="center"/>
        </w:trPr>
        <w:tc>
          <w:tcPr>
            <w:tcW w:w="3180" w:type="dxa"/>
            <w:tcBorders>
              <w:top w:val="single" w:sz="4" w:space="0" w:color="auto"/>
              <w:left w:val="single" w:sz="4" w:space="0" w:color="auto"/>
              <w:bottom w:val="single" w:sz="4" w:space="0" w:color="auto"/>
              <w:right w:val="single" w:sz="4" w:space="0" w:color="auto"/>
            </w:tcBorders>
            <w:hideMark/>
          </w:tcPr>
          <w:p w:rsidR="002C1E1C" w:rsidRDefault="002C1E1C" w:rsidP="00EE46D4">
            <w:pPr>
              <w:pStyle w:val="TAC"/>
              <w:rPr>
                <w:rFonts w:eastAsia="Times New Roman"/>
                <w:lang w:eastAsia="en-GB"/>
              </w:rPr>
            </w:pPr>
            <w:r>
              <w:rPr>
                <w:noProof/>
              </w:rPr>
              <w:t xml:space="preserve">P </w:t>
            </w:r>
            <w:r>
              <w:rPr>
                <w:rFonts w:ascii="宋体" w:hAnsi="宋体" w:hint="eastAsia"/>
                <w:noProof/>
              </w:rPr>
              <w:t>≤</w:t>
            </w:r>
            <w:r>
              <w:rPr>
                <w:noProof/>
              </w:rPr>
              <w:t xml:space="preserve"> 31</w:t>
            </w:r>
            <w:r>
              <w:t xml:space="preserve"> </w:t>
            </w:r>
            <w:proofErr w:type="spellStart"/>
            <w:r>
              <w:t>dBm</w:t>
            </w:r>
            <w:proofErr w:type="spellEnd"/>
          </w:p>
        </w:tc>
        <w:tc>
          <w:tcPr>
            <w:tcW w:w="2371" w:type="dxa"/>
            <w:tcBorders>
              <w:top w:val="single" w:sz="4" w:space="0" w:color="auto"/>
              <w:left w:val="single" w:sz="4" w:space="0" w:color="auto"/>
              <w:bottom w:val="single" w:sz="4" w:space="0" w:color="auto"/>
              <w:right w:val="single" w:sz="4" w:space="0" w:color="auto"/>
            </w:tcBorders>
            <w:hideMark/>
          </w:tcPr>
          <w:p w:rsidR="002C1E1C" w:rsidRDefault="002C1E1C" w:rsidP="00EE46D4">
            <w:pPr>
              <w:pStyle w:val="TAC"/>
              <w:rPr>
                <w:rFonts w:eastAsia="Times New Roman"/>
                <w:lang w:eastAsia="en-GB"/>
              </w:rPr>
            </w:pPr>
            <w:r>
              <w:t>+3 dB and -3 dB</w:t>
            </w:r>
          </w:p>
        </w:tc>
      </w:tr>
    </w:tbl>
    <w:p w:rsidR="002C1E1C" w:rsidRPr="00C7738E" w:rsidRDefault="002C1E1C" w:rsidP="00C7738E">
      <w:pPr>
        <w:jc w:val="center"/>
        <w:rPr>
          <w:b/>
        </w:rPr>
      </w:pPr>
      <w:r w:rsidRPr="00C7738E">
        <w:rPr>
          <w:b/>
        </w:rPr>
        <w:t xml:space="preserve">Table 2: Repeater </w:t>
      </w:r>
      <w:r w:rsidRPr="00C7738E">
        <w:rPr>
          <w:rFonts w:hint="eastAsia"/>
          <w:b/>
        </w:rPr>
        <w:t xml:space="preserve">uplink </w:t>
      </w:r>
      <w:r w:rsidRPr="00C7738E">
        <w:rPr>
          <w:b/>
        </w:rPr>
        <w:t>output power;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2"/>
        <w:gridCol w:w="2409"/>
      </w:tblGrid>
      <w:tr w:rsidR="002C1E1C" w:rsidTr="00EE46D4">
        <w:trPr>
          <w:jc w:val="center"/>
        </w:trPr>
        <w:tc>
          <w:tcPr>
            <w:tcW w:w="3142" w:type="dxa"/>
            <w:tcBorders>
              <w:top w:val="single" w:sz="4" w:space="0" w:color="auto"/>
              <w:left w:val="single" w:sz="4" w:space="0" w:color="auto"/>
              <w:bottom w:val="single" w:sz="4" w:space="0" w:color="auto"/>
              <w:right w:val="single" w:sz="4" w:space="0" w:color="auto"/>
            </w:tcBorders>
            <w:hideMark/>
          </w:tcPr>
          <w:p w:rsidR="002C1E1C" w:rsidRDefault="002C1E1C" w:rsidP="00EE46D4">
            <w:pPr>
              <w:pStyle w:val="TAH"/>
              <w:rPr>
                <w:rFonts w:eastAsia="Times New Roman"/>
                <w:lang w:eastAsia="en-GB"/>
              </w:rPr>
            </w:pPr>
            <w:r>
              <w:t>Rated output power</w:t>
            </w:r>
          </w:p>
        </w:tc>
        <w:tc>
          <w:tcPr>
            <w:tcW w:w="2409" w:type="dxa"/>
            <w:tcBorders>
              <w:top w:val="single" w:sz="4" w:space="0" w:color="auto"/>
              <w:left w:val="single" w:sz="4" w:space="0" w:color="auto"/>
              <w:bottom w:val="single" w:sz="4" w:space="0" w:color="auto"/>
              <w:right w:val="single" w:sz="4" w:space="0" w:color="auto"/>
            </w:tcBorders>
            <w:hideMark/>
          </w:tcPr>
          <w:p w:rsidR="002C1E1C" w:rsidRDefault="002C1E1C" w:rsidP="00EE46D4">
            <w:pPr>
              <w:pStyle w:val="TAH"/>
              <w:rPr>
                <w:rFonts w:eastAsia="Times New Roman"/>
                <w:lang w:eastAsia="en-GB"/>
              </w:rPr>
            </w:pPr>
            <w:r>
              <w:t>Limit</w:t>
            </w:r>
          </w:p>
        </w:tc>
      </w:tr>
      <w:tr w:rsidR="002C1E1C" w:rsidTr="00EE46D4">
        <w:trPr>
          <w:jc w:val="center"/>
        </w:trPr>
        <w:tc>
          <w:tcPr>
            <w:tcW w:w="3142" w:type="dxa"/>
            <w:tcBorders>
              <w:top w:val="single" w:sz="4" w:space="0" w:color="auto"/>
              <w:left w:val="single" w:sz="4" w:space="0" w:color="auto"/>
              <w:bottom w:val="single" w:sz="4" w:space="0" w:color="auto"/>
              <w:right w:val="single" w:sz="4" w:space="0" w:color="auto"/>
            </w:tcBorders>
            <w:hideMark/>
          </w:tcPr>
          <w:p w:rsidR="002C1E1C" w:rsidRDefault="002C1E1C" w:rsidP="00EE46D4">
            <w:pPr>
              <w:pStyle w:val="TAC"/>
              <w:rPr>
                <w:rFonts w:eastAsia="Times New Roman" w:cs="v4.1.0"/>
                <w:lang w:eastAsia="en-GB"/>
              </w:rPr>
            </w:pPr>
            <w:r>
              <w:rPr>
                <w:rFonts w:cs="v4.1.0"/>
                <w:noProof/>
              </w:rPr>
              <w:t xml:space="preserve">P </w:t>
            </w:r>
            <w:r>
              <w:rPr>
                <w:rFonts w:ascii="宋体" w:hAnsi="宋体" w:hint="eastAsia"/>
                <w:noProof/>
              </w:rPr>
              <w:t>≤</w:t>
            </w:r>
            <w:r>
              <w:rPr>
                <w:rFonts w:cs="v4.1.0"/>
                <w:noProof/>
              </w:rPr>
              <w:t xml:space="preserve"> 31</w:t>
            </w:r>
            <w:r>
              <w:rPr>
                <w:rFonts w:cs="v4.1.0"/>
              </w:rPr>
              <w:t xml:space="preserve"> </w:t>
            </w:r>
            <w:proofErr w:type="spellStart"/>
            <w:r>
              <w:rPr>
                <w:rFonts w:cs="v4.1.0"/>
              </w:rPr>
              <w:t>dBm</w:t>
            </w:r>
            <w:proofErr w:type="spellEnd"/>
          </w:p>
        </w:tc>
        <w:tc>
          <w:tcPr>
            <w:tcW w:w="2409" w:type="dxa"/>
            <w:tcBorders>
              <w:top w:val="single" w:sz="4" w:space="0" w:color="auto"/>
              <w:left w:val="single" w:sz="4" w:space="0" w:color="auto"/>
              <w:bottom w:val="single" w:sz="4" w:space="0" w:color="auto"/>
              <w:right w:val="single" w:sz="4" w:space="0" w:color="auto"/>
            </w:tcBorders>
            <w:hideMark/>
          </w:tcPr>
          <w:p w:rsidR="002C1E1C" w:rsidRDefault="002C1E1C" w:rsidP="00EE46D4">
            <w:pPr>
              <w:pStyle w:val="TAC"/>
              <w:rPr>
                <w:rFonts w:eastAsia="Times New Roman"/>
                <w:lang w:eastAsia="en-GB"/>
              </w:rPr>
            </w:pPr>
            <w:r>
              <w:t>+4 dB and -4 dB</w:t>
            </w:r>
          </w:p>
        </w:tc>
      </w:tr>
    </w:tbl>
    <w:p w:rsidR="002C1E1C" w:rsidRDefault="002C1E1C" w:rsidP="002C1E1C">
      <w:pPr>
        <w:rPr>
          <w:b/>
        </w:rPr>
      </w:pPr>
      <w:r w:rsidRPr="009E7FC0">
        <w:rPr>
          <w:rFonts w:hint="eastAsia"/>
          <w:b/>
        </w:rPr>
        <w:t xml:space="preserve">Proposal 5: </w:t>
      </w:r>
      <w:proofErr w:type="spellStart"/>
      <w:r w:rsidRPr="009E7FC0">
        <w:rPr>
          <w:rFonts w:hint="eastAsia"/>
          <w:b/>
        </w:rPr>
        <w:t>ALC</w:t>
      </w:r>
      <w:proofErr w:type="spellEnd"/>
      <w:r w:rsidRPr="009E7FC0">
        <w:rPr>
          <w:rFonts w:hint="eastAsia"/>
          <w:b/>
        </w:rPr>
        <w:t xml:space="preserve"> requirement is defined for NR repeater for both </w:t>
      </w:r>
      <w:proofErr w:type="spellStart"/>
      <w:r w:rsidRPr="009E7FC0">
        <w:rPr>
          <w:rFonts w:hint="eastAsia"/>
          <w:b/>
        </w:rPr>
        <w:t>FDD</w:t>
      </w:r>
      <w:proofErr w:type="spellEnd"/>
      <w:r w:rsidRPr="009E7FC0">
        <w:rPr>
          <w:rFonts w:hint="eastAsia"/>
          <w:b/>
        </w:rPr>
        <w:t xml:space="preserve"> and </w:t>
      </w:r>
      <w:proofErr w:type="spellStart"/>
      <w:proofErr w:type="gramStart"/>
      <w:r w:rsidRPr="009E7FC0">
        <w:rPr>
          <w:rFonts w:hint="eastAsia"/>
          <w:b/>
        </w:rPr>
        <w:t>TDD</w:t>
      </w:r>
      <w:proofErr w:type="spellEnd"/>
      <w:r>
        <w:rPr>
          <w:rFonts w:hint="eastAsia"/>
          <w:b/>
        </w:rPr>
        <w:t>,</w:t>
      </w:r>
      <w:proofErr w:type="gramEnd"/>
      <w:r>
        <w:rPr>
          <w:rFonts w:hint="eastAsia"/>
          <w:b/>
        </w:rPr>
        <w:t xml:space="preserve"> the requirements are defined to f</w:t>
      </w:r>
      <w:r w:rsidRPr="009E7FC0">
        <w:rPr>
          <w:rFonts w:hint="eastAsia"/>
          <w:b/>
        </w:rPr>
        <w:t xml:space="preserve">ollow </w:t>
      </w:r>
      <w:proofErr w:type="spellStart"/>
      <w:r w:rsidRPr="009E7FC0">
        <w:rPr>
          <w:rFonts w:hint="eastAsia"/>
          <w:b/>
        </w:rPr>
        <w:t>LTE</w:t>
      </w:r>
      <w:proofErr w:type="spellEnd"/>
      <w:r w:rsidRPr="009E7FC0">
        <w:rPr>
          <w:rFonts w:hint="eastAsia"/>
          <w:b/>
        </w:rPr>
        <w:t xml:space="preserve"> repeater</w:t>
      </w:r>
      <w:r>
        <w:rPr>
          <w:rFonts w:hint="eastAsia"/>
          <w:b/>
        </w:rPr>
        <w:t>s</w:t>
      </w:r>
      <w:r w:rsidRPr="009E7FC0">
        <w:rPr>
          <w:rFonts w:hint="eastAsia"/>
          <w:b/>
        </w:rPr>
        <w:t>.</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CF0066" w:rsidRPr="00B6283C" w:rsidRDefault="002E4536" w:rsidP="00B6283C">
      <w:r w:rsidRPr="004217A5">
        <w:t>[1]</w:t>
      </w:r>
      <w:r w:rsidR="003D6436" w:rsidRPr="004217A5">
        <w:rPr>
          <w:rFonts w:hint="eastAsia"/>
        </w:rPr>
        <w:t xml:space="preserve"> </w:t>
      </w:r>
      <w:r w:rsidR="00B6283C" w:rsidRPr="00B6283C">
        <w:t>RP-202927</w:t>
      </w:r>
      <w:r w:rsidR="00E41326">
        <w:rPr>
          <w:rFonts w:hint="eastAsia"/>
        </w:rPr>
        <w:t xml:space="preserve">, </w:t>
      </w:r>
      <w:r w:rsidR="005C0AE4" w:rsidRPr="005C0AE4">
        <w:t xml:space="preserve">New </w:t>
      </w:r>
      <w:proofErr w:type="spellStart"/>
      <w:r w:rsidR="005C0AE4" w:rsidRPr="005C0AE4">
        <w:t>WID</w:t>
      </w:r>
      <w:proofErr w:type="spellEnd"/>
      <w:r w:rsidR="005C0AE4" w:rsidRPr="005C0AE4">
        <w:t xml:space="preserve"> on NR Repeaters</w:t>
      </w:r>
    </w:p>
    <w:sectPr w:rsidR="00CF0066" w:rsidRPr="00B6283C"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3781" w:rsidRDefault="00613781" w:rsidP="0095591C">
      <w:pPr>
        <w:spacing w:after="60"/>
        <w:ind w:left="210"/>
      </w:pPr>
      <w:r>
        <w:separator/>
      </w:r>
    </w:p>
  </w:endnote>
  <w:endnote w:type="continuationSeparator" w:id="0">
    <w:p w:rsidR="00613781" w:rsidRDefault="00613781"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287" w:usb1="08070000"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v4.1.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1014A5">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3781" w:rsidRDefault="00613781" w:rsidP="0095591C">
      <w:pPr>
        <w:spacing w:after="60"/>
        <w:ind w:left="210"/>
      </w:pPr>
      <w:r>
        <w:separator/>
      </w:r>
    </w:p>
  </w:footnote>
  <w:footnote w:type="continuationSeparator" w:id="0">
    <w:p w:rsidR="00613781" w:rsidRDefault="00613781"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902750"/>
    <w:multiLevelType w:val="hybridMultilevel"/>
    <w:tmpl w:val="CAD030A6"/>
    <w:lvl w:ilvl="0" w:tplc="AE8CB970">
      <w:start w:val="1"/>
      <w:numFmt w:val="bullet"/>
      <w:lvlText w:val="–"/>
      <w:lvlJc w:val="left"/>
      <w:pPr>
        <w:tabs>
          <w:tab w:val="num" w:pos="720"/>
        </w:tabs>
        <w:ind w:left="720" w:hanging="360"/>
      </w:pPr>
      <w:rPr>
        <w:rFonts w:ascii="Arial" w:hAnsi="Arial" w:hint="default"/>
      </w:rPr>
    </w:lvl>
    <w:lvl w:ilvl="1" w:tplc="91445AF4">
      <w:start w:val="1"/>
      <w:numFmt w:val="bullet"/>
      <w:lvlText w:val="–"/>
      <w:lvlJc w:val="left"/>
      <w:pPr>
        <w:tabs>
          <w:tab w:val="num" w:pos="1440"/>
        </w:tabs>
        <w:ind w:left="1440" w:hanging="360"/>
      </w:pPr>
      <w:rPr>
        <w:rFonts w:ascii="Arial" w:hAnsi="Arial" w:hint="default"/>
      </w:rPr>
    </w:lvl>
    <w:lvl w:ilvl="2" w:tplc="BA34DFC6" w:tentative="1">
      <w:start w:val="1"/>
      <w:numFmt w:val="bullet"/>
      <w:lvlText w:val="–"/>
      <w:lvlJc w:val="left"/>
      <w:pPr>
        <w:tabs>
          <w:tab w:val="num" w:pos="2160"/>
        </w:tabs>
        <w:ind w:left="2160" w:hanging="360"/>
      </w:pPr>
      <w:rPr>
        <w:rFonts w:ascii="Arial" w:hAnsi="Arial" w:hint="default"/>
      </w:rPr>
    </w:lvl>
    <w:lvl w:ilvl="3" w:tplc="29C23F98" w:tentative="1">
      <w:start w:val="1"/>
      <w:numFmt w:val="bullet"/>
      <w:lvlText w:val="–"/>
      <w:lvlJc w:val="left"/>
      <w:pPr>
        <w:tabs>
          <w:tab w:val="num" w:pos="2880"/>
        </w:tabs>
        <w:ind w:left="2880" w:hanging="360"/>
      </w:pPr>
      <w:rPr>
        <w:rFonts w:ascii="Arial" w:hAnsi="Arial" w:hint="default"/>
      </w:rPr>
    </w:lvl>
    <w:lvl w:ilvl="4" w:tplc="06D0BDD2" w:tentative="1">
      <w:start w:val="1"/>
      <w:numFmt w:val="bullet"/>
      <w:lvlText w:val="–"/>
      <w:lvlJc w:val="left"/>
      <w:pPr>
        <w:tabs>
          <w:tab w:val="num" w:pos="3600"/>
        </w:tabs>
        <w:ind w:left="3600" w:hanging="360"/>
      </w:pPr>
      <w:rPr>
        <w:rFonts w:ascii="Arial" w:hAnsi="Arial" w:hint="default"/>
      </w:rPr>
    </w:lvl>
    <w:lvl w:ilvl="5" w:tplc="B5062FD6" w:tentative="1">
      <w:start w:val="1"/>
      <w:numFmt w:val="bullet"/>
      <w:lvlText w:val="–"/>
      <w:lvlJc w:val="left"/>
      <w:pPr>
        <w:tabs>
          <w:tab w:val="num" w:pos="4320"/>
        </w:tabs>
        <w:ind w:left="4320" w:hanging="360"/>
      </w:pPr>
      <w:rPr>
        <w:rFonts w:ascii="Arial" w:hAnsi="Arial" w:hint="default"/>
      </w:rPr>
    </w:lvl>
    <w:lvl w:ilvl="6" w:tplc="AD72A406" w:tentative="1">
      <w:start w:val="1"/>
      <w:numFmt w:val="bullet"/>
      <w:lvlText w:val="–"/>
      <w:lvlJc w:val="left"/>
      <w:pPr>
        <w:tabs>
          <w:tab w:val="num" w:pos="5040"/>
        </w:tabs>
        <w:ind w:left="5040" w:hanging="360"/>
      </w:pPr>
      <w:rPr>
        <w:rFonts w:ascii="Arial" w:hAnsi="Arial" w:hint="default"/>
      </w:rPr>
    </w:lvl>
    <w:lvl w:ilvl="7" w:tplc="F6EEA298" w:tentative="1">
      <w:start w:val="1"/>
      <w:numFmt w:val="bullet"/>
      <w:lvlText w:val="–"/>
      <w:lvlJc w:val="left"/>
      <w:pPr>
        <w:tabs>
          <w:tab w:val="num" w:pos="5760"/>
        </w:tabs>
        <w:ind w:left="5760" w:hanging="360"/>
      </w:pPr>
      <w:rPr>
        <w:rFonts w:ascii="Arial" w:hAnsi="Arial" w:hint="default"/>
      </w:rPr>
    </w:lvl>
    <w:lvl w:ilvl="8" w:tplc="28C80DF4"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AAC216E"/>
    <w:multiLevelType w:val="hybridMultilevel"/>
    <w:tmpl w:val="5B3439C0"/>
    <w:lvl w:ilvl="0" w:tplc="F80C8906">
      <w:start w:val="1"/>
      <w:numFmt w:val="bullet"/>
      <w:lvlText w:val="–"/>
      <w:lvlJc w:val="left"/>
      <w:pPr>
        <w:tabs>
          <w:tab w:val="num" w:pos="720"/>
        </w:tabs>
        <w:ind w:left="720" w:hanging="360"/>
      </w:pPr>
      <w:rPr>
        <w:rFonts w:ascii="Arial" w:hAnsi="Arial" w:hint="default"/>
      </w:rPr>
    </w:lvl>
    <w:lvl w:ilvl="1" w:tplc="37FE8E34">
      <w:start w:val="1"/>
      <w:numFmt w:val="bullet"/>
      <w:lvlText w:val="–"/>
      <w:lvlJc w:val="left"/>
      <w:pPr>
        <w:tabs>
          <w:tab w:val="num" w:pos="1440"/>
        </w:tabs>
        <w:ind w:left="1440" w:hanging="360"/>
      </w:pPr>
      <w:rPr>
        <w:rFonts w:ascii="Arial" w:hAnsi="Arial" w:hint="default"/>
      </w:rPr>
    </w:lvl>
    <w:lvl w:ilvl="2" w:tplc="D55238F0" w:tentative="1">
      <w:start w:val="1"/>
      <w:numFmt w:val="bullet"/>
      <w:lvlText w:val="–"/>
      <w:lvlJc w:val="left"/>
      <w:pPr>
        <w:tabs>
          <w:tab w:val="num" w:pos="2160"/>
        </w:tabs>
        <w:ind w:left="2160" w:hanging="360"/>
      </w:pPr>
      <w:rPr>
        <w:rFonts w:ascii="Arial" w:hAnsi="Arial" w:hint="default"/>
      </w:rPr>
    </w:lvl>
    <w:lvl w:ilvl="3" w:tplc="DCDA5772" w:tentative="1">
      <w:start w:val="1"/>
      <w:numFmt w:val="bullet"/>
      <w:lvlText w:val="–"/>
      <w:lvlJc w:val="left"/>
      <w:pPr>
        <w:tabs>
          <w:tab w:val="num" w:pos="2880"/>
        </w:tabs>
        <w:ind w:left="2880" w:hanging="360"/>
      </w:pPr>
      <w:rPr>
        <w:rFonts w:ascii="Arial" w:hAnsi="Arial" w:hint="default"/>
      </w:rPr>
    </w:lvl>
    <w:lvl w:ilvl="4" w:tplc="23DCFE8A" w:tentative="1">
      <w:start w:val="1"/>
      <w:numFmt w:val="bullet"/>
      <w:lvlText w:val="–"/>
      <w:lvlJc w:val="left"/>
      <w:pPr>
        <w:tabs>
          <w:tab w:val="num" w:pos="3600"/>
        </w:tabs>
        <w:ind w:left="3600" w:hanging="360"/>
      </w:pPr>
      <w:rPr>
        <w:rFonts w:ascii="Arial" w:hAnsi="Arial" w:hint="default"/>
      </w:rPr>
    </w:lvl>
    <w:lvl w:ilvl="5" w:tplc="9F1C9EF4" w:tentative="1">
      <w:start w:val="1"/>
      <w:numFmt w:val="bullet"/>
      <w:lvlText w:val="–"/>
      <w:lvlJc w:val="left"/>
      <w:pPr>
        <w:tabs>
          <w:tab w:val="num" w:pos="4320"/>
        </w:tabs>
        <w:ind w:left="4320" w:hanging="360"/>
      </w:pPr>
      <w:rPr>
        <w:rFonts w:ascii="Arial" w:hAnsi="Arial" w:hint="default"/>
      </w:rPr>
    </w:lvl>
    <w:lvl w:ilvl="6" w:tplc="6F8EFAA8" w:tentative="1">
      <w:start w:val="1"/>
      <w:numFmt w:val="bullet"/>
      <w:lvlText w:val="–"/>
      <w:lvlJc w:val="left"/>
      <w:pPr>
        <w:tabs>
          <w:tab w:val="num" w:pos="5040"/>
        </w:tabs>
        <w:ind w:left="5040" w:hanging="360"/>
      </w:pPr>
      <w:rPr>
        <w:rFonts w:ascii="Arial" w:hAnsi="Arial" w:hint="default"/>
      </w:rPr>
    </w:lvl>
    <w:lvl w:ilvl="7" w:tplc="C1A69F30" w:tentative="1">
      <w:start w:val="1"/>
      <w:numFmt w:val="bullet"/>
      <w:lvlText w:val="–"/>
      <w:lvlJc w:val="left"/>
      <w:pPr>
        <w:tabs>
          <w:tab w:val="num" w:pos="5760"/>
        </w:tabs>
        <w:ind w:left="5760" w:hanging="360"/>
      </w:pPr>
      <w:rPr>
        <w:rFonts w:ascii="Arial" w:hAnsi="Arial" w:hint="default"/>
      </w:rPr>
    </w:lvl>
    <w:lvl w:ilvl="8" w:tplc="7BF844DE" w:tentative="1">
      <w:start w:val="1"/>
      <w:numFmt w:val="bullet"/>
      <w:lvlText w:val="–"/>
      <w:lvlJc w:val="left"/>
      <w:pPr>
        <w:tabs>
          <w:tab w:val="num" w:pos="6480"/>
        </w:tabs>
        <w:ind w:left="6480" w:hanging="360"/>
      </w:pPr>
      <w:rPr>
        <w:rFonts w:ascii="Arial" w:hAnsi="Arial"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1D167981"/>
    <w:multiLevelType w:val="hybridMultilevel"/>
    <w:tmpl w:val="5FCA654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F075621"/>
    <w:multiLevelType w:val="hybridMultilevel"/>
    <w:tmpl w:val="2108A698"/>
    <w:lvl w:ilvl="0" w:tplc="0409000B">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F8E1426"/>
    <w:multiLevelType w:val="hybridMultilevel"/>
    <w:tmpl w:val="365A8296"/>
    <w:lvl w:ilvl="0" w:tplc="4D6A414C">
      <w:start w:val="1"/>
      <w:numFmt w:val="bullet"/>
      <w:lvlText w:val="–"/>
      <w:lvlJc w:val="left"/>
      <w:pPr>
        <w:tabs>
          <w:tab w:val="num" w:pos="720"/>
        </w:tabs>
        <w:ind w:left="720" w:hanging="360"/>
      </w:pPr>
      <w:rPr>
        <w:rFonts w:ascii="Arial" w:hAnsi="Arial" w:hint="default"/>
      </w:rPr>
    </w:lvl>
    <w:lvl w:ilvl="1" w:tplc="87485DB8">
      <w:start w:val="1"/>
      <w:numFmt w:val="bullet"/>
      <w:lvlText w:val="–"/>
      <w:lvlJc w:val="left"/>
      <w:pPr>
        <w:tabs>
          <w:tab w:val="num" w:pos="1440"/>
        </w:tabs>
        <w:ind w:left="1440" w:hanging="360"/>
      </w:pPr>
      <w:rPr>
        <w:rFonts w:ascii="Arial" w:hAnsi="Arial" w:hint="default"/>
      </w:rPr>
    </w:lvl>
    <w:lvl w:ilvl="2" w:tplc="DA4AFA18" w:tentative="1">
      <w:start w:val="1"/>
      <w:numFmt w:val="bullet"/>
      <w:lvlText w:val="–"/>
      <w:lvlJc w:val="left"/>
      <w:pPr>
        <w:tabs>
          <w:tab w:val="num" w:pos="2160"/>
        </w:tabs>
        <w:ind w:left="2160" w:hanging="360"/>
      </w:pPr>
      <w:rPr>
        <w:rFonts w:ascii="Arial" w:hAnsi="Arial" w:hint="default"/>
      </w:rPr>
    </w:lvl>
    <w:lvl w:ilvl="3" w:tplc="00DA0540" w:tentative="1">
      <w:start w:val="1"/>
      <w:numFmt w:val="bullet"/>
      <w:lvlText w:val="–"/>
      <w:lvlJc w:val="left"/>
      <w:pPr>
        <w:tabs>
          <w:tab w:val="num" w:pos="2880"/>
        </w:tabs>
        <w:ind w:left="2880" w:hanging="360"/>
      </w:pPr>
      <w:rPr>
        <w:rFonts w:ascii="Arial" w:hAnsi="Arial" w:hint="default"/>
      </w:rPr>
    </w:lvl>
    <w:lvl w:ilvl="4" w:tplc="CDE6ADE2" w:tentative="1">
      <w:start w:val="1"/>
      <w:numFmt w:val="bullet"/>
      <w:lvlText w:val="–"/>
      <w:lvlJc w:val="left"/>
      <w:pPr>
        <w:tabs>
          <w:tab w:val="num" w:pos="3600"/>
        </w:tabs>
        <w:ind w:left="3600" w:hanging="360"/>
      </w:pPr>
      <w:rPr>
        <w:rFonts w:ascii="Arial" w:hAnsi="Arial" w:hint="default"/>
      </w:rPr>
    </w:lvl>
    <w:lvl w:ilvl="5" w:tplc="404E5D28" w:tentative="1">
      <w:start w:val="1"/>
      <w:numFmt w:val="bullet"/>
      <w:lvlText w:val="–"/>
      <w:lvlJc w:val="left"/>
      <w:pPr>
        <w:tabs>
          <w:tab w:val="num" w:pos="4320"/>
        </w:tabs>
        <w:ind w:left="4320" w:hanging="360"/>
      </w:pPr>
      <w:rPr>
        <w:rFonts w:ascii="Arial" w:hAnsi="Arial" w:hint="default"/>
      </w:rPr>
    </w:lvl>
    <w:lvl w:ilvl="6" w:tplc="21AAFDDE" w:tentative="1">
      <w:start w:val="1"/>
      <w:numFmt w:val="bullet"/>
      <w:lvlText w:val="–"/>
      <w:lvlJc w:val="left"/>
      <w:pPr>
        <w:tabs>
          <w:tab w:val="num" w:pos="5040"/>
        </w:tabs>
        <w:ind w:left="5040" w:hanging="360"/>
      </w:pPr>
      <w:rPr>
        <w:rFonts w:ascii="Arial" w:hAnsi="Arial" w:hint="default"/>
      </w:rPr>
    </w:lvl>
    <w:lvl w:ilvl="7" w:tplc="EA00B48E" w:tentative="1">
      <w:start w:val="1"/>
      <w:numFmt w:val="bullet"/>
      <w:lvlText w:val="–"/>
      <w:lvlJc w:val="left"/>
      <w:pPr>
        <w:tabs>
          <w:tab w:val="num" w:pos="5760"/>
        </w:tabs>
        <w:ind w:left="5760" w:hanging="360"/>
      </w:pPr>
      <w:rPr>
        <w:rFonts w:ascii="Arial" w:hAnsi="Arial" w:hint="default"/>
      </w:rPr>
    </w:lvl>
    <w:lvl w:ilvl="8" w:tplc="462EC220" w:tentative="1">
      <w:start w:val="1"/>
      <w:numFmt w:val="bullet"/>
      <w:lvlText w:val="–"/>
      <w:lvlJc w:val="left"/>
      <w:pPr>
        <w:tabs>
          <w:tab w:val="num" w:pos="6480"/>
        </w:tabs>
        <w:ind w:left="6480" w:hanging="360"/>
      </w:pPr>
      <w:rPr>
        <w:rFonts w:ascii="Arial" w:hAnsi="Arial" w:hint="default"/>
      </w:rPr>
    </w:lvl>
  </w:abstractNum>
  <w:abstractNum w:abstractNumId="1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2EE216B"/>
    <w:multiLevelType w:val="hybridMultilevel"/>
    <w:tmpl w:val="05F6FCAC"/>
    <w:lvl w:ilvl="0" w:tplc="3FAAAFA8">
      <w:start w:val="2"/>
      <w:numFmt w:val="bullet"/>
      <w:lvlText w:val=""/>
      <w:lvlJc w:val="left"/>
      <w:pPr>
        <w:ind w:left="360" w:hanging="360"/>
      </w:pPr>
      <w:rPr>
        <w:rFonts w:ascii="Wingdings" w:eastAsia="宋体" w:hAnsi="Wingdings"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81D6363"/>
    <w:multiLevelType w:val="hybridMultilevel"/>
    <w:tmpl w:val="93408D48"/>
    <w:lvl w:ilvl="0" w:tplc="04190001">
      <w:start w:val="1"/>
      <w:numFmt w:val="bullet"/>
      <w:lvlText w:val=""/>
      <w:lvlJc w:val="left"/>
      <w:pPr>
        <w:tabs>
          <w:tab w:val="num" w:pos="720"/>
        </w:tabs>
        <w:ind w:left="720" w:hanging="360"/>
      </w:pPr>
      <w:rPr>
        <w:rFonts w:ascii="Symbol" w:hAnsi="Symbol" w:hint="default"/>
      </w:rPr>
    </w:lvl>
    <w:lvl w:ilvl="1" w:tplc="D2906742" w:tentative="1">
      <w:start w:val="1"/>
      <w:numFmt w:val="bullet"/>
      <w:lvlText w:val="•"/>
      <w:lvlJc w:val="left"/>
      <w:pPr>
        <w:tabs>
          <w:tab w:val="num" w:pos="1440"/>
        </w:tabs>
        <w:ind w:left="1440" w:hanging="360"/>
      </w:pPr>
      <w:rPr>
        <w:rFonts w:ascii="Arial" w:hAnsi="Arial" w:hint="default"/>
      </w:rPr>
    </w:lvl>
    <w:lvl w:ilvl="2" w:tplc="ECBED0E2" w:tentative="1">
      <w:start w:val="1"/>
      <w:numFmt w:val="bullet"/>
      <w:lvlText w:val="•"/>
      <w:lvlJc w:val="left"/>
      <w:pPr>
        <w:tabs>
          <w:tab w:val="num" w:pos="2160"/>
        </w:tabs>
        <w:ind w:left="2160" w:hanging="360"/>
      </w:pPr>
      <w:rPr>
        <w:rFonts w:ascii="Arial" w:hAnsi="Arial" w:hint="default"/>
      </w:rPr>
    </w:lvl>
    <w:lvl w:ilvl="3" w:tplc="018E0E68" w:tentative="1">
      <w:start w:val="1"/>
      <w:numFmt w:val="bullet"/>
      <w:lvlText w:val="•"/>
      <w:lvlJc w:val="left"/>
      <w:pPr>
        <w:tabs>
          <w:tab w:val="num" w:pos="2880"/>
        </w:tabs>
        <w:ind w:left="2880" w:hanging="360"/>
      </w:pPr>
      <w:rPr>
        <w:rFonts w:ascii="Arial" w:hAnsi="Arial" w:hint="default"/>
      </w:rPr>
    </w:lvl>
    <w:lvl w:ilvl="4" w:tplc="F7760C66" w:tentative="1">
      <w:start w:val="1"/>
      <w:numFmt w:val="bullet"/>
      <w:lvlText w:val="•"/>
      <w:lvlJc w:val="left"/>
      <w:pPr>
        <w:tabs>
          <w:tab w:val="num" w:pos="3600"/>
        </w:tabs>
        <w:ind w:left="3600" w:hanging="360"/>
      </w:pPr>
      <w:rPr>
        <w:rFonts w:ascii="Arial" w:hAnsi="Arial" w:hint="default"/>
      </w:rPr>
    </w:lvl>
    <w:lvl w:ilvl="5" w:tplc="0304EB86" w:tentative="1">
      <w:start w:val="1"/>
      <w:numFmt w:val="bullet"/>
      <w:lvlText w:val="•"/>
      <w:lvlJc w:val="left"/>
      <w:pPr>
        <w:tabs>
          <w:tab w:val="num" w:pos="4320"/>
        </w:tabs>
        <w:ind w:left="4320" w:hanging="360"/>
      </w:pPr>
      <w:rPr>
        <w:rFonts w:ascii="Arial" w:hAnsi="Arial" w:hint="default"/>
      </w:rPr>
    </w:lvl>
    <w:lvl w:ilvl="6" w:tplc="079AE01C" w:tentative="1">
      <w:start w:val="1"/>
      <w:numFmt w:val="bullet"/>
      <w:lvlText w:val="•"/>
      <w:lvlJc w:val="left"/>
      <w:pPr>
        <w:tabs>
          <w:tab w:val="num" w:pos="5040"/>
        </w:tabs>
        <w:ind w:left="5040" w:hanging="360"/>
      </w:pPr>
      <w:rPr>
        <w:rFonts w:ascii="Arial" w:hAnsi="Arial" w:hint="default"/>
      </w:rPr>
    </w:lvl>
    <w:lvl w:ilvl="7" w:tplc="360CF774" w:tentative="1">
      <w:start w:val="1"/>
      <w:numFmt w:val="bullet"/>
      <w:lvlText w:val="•"/>
      <w:lvlJc w:val="left"/>
      <w:pPr>
        <w:tabs>
          <w:tab w:val="num" w:pos="5760"/>
        </w:tabs>
        <w:ind w:left="5760" w:hanging="360"/>
      </w:pPr>
      <w:rPr>
        <w:rFonts w:ascii="Arial" w:hAnsi="Arial" w:hint="default"/>
      </w:rPr>
    </w:lvl>
    <w:lvl w:ilvl="8" w:tplc="B88EAC0E" w:tentative="1">
      <w:start w:val="1"/>
      <w:numFmt w:val="bullet"/>
      <w:lvlText w:val="•"/>
      <w:lvlJc w:val="left"/>
      <w:pPr>
        <w:tabs>
          <w:tab w:val="num" w:pos="6480"/>
        </w:tabs>
        <w:ind w:left="6480" w:hanging="360"/>
      </w:pPr>
      <w:rPr>
        <w:rFonts w:ascii="Arial" w:hAnsi="Arial" w:hint="default"/>
      </w:r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4287961"/>
    <w:multiLevelType w:val="hybridMultilevel"/>
    <w:tmpl w:val="B92A2792"/>
    <w:lvl w:ilvl="0" w:tplc="795A18C6">
      <w:start w:val="1"/>
      <w:numFmt w:val="bullet"/>
      <w:lvlText w:val="•"/>
      <w:lvlJc w:val="left"/>
      <w:pPr>
        <w:tabs>
          <w:tab w:val="num" w:pos="720"/>
        </w:tabs>
        <w:ind w:left="720" w:hanging="360"/>
      </w:pPr>
      <w:rPr>
        <w:rFonts w:ascii="Arial" w:hAnsi="Arial" w:hint="default"/>
      </w:rPr>
    </w:lvl>
    <w:lvl w:ilvl="1" w:tplc="C718783E" w:tentative="1">
      <w:start w:val="1"/>
      <w:numFmt w:val="bullet"/>
      <w:lvlText w:val="•"/>
      <w:lvlJc w:val="left"/>
      <w:pPr>
        <w:tabs>
          <w:tab w:val="num" w:pos="1440"/>
        </w:tabs>
        <w:ind w:left="1440" w:hanging="360"/>
      </w:pPr>
      <w:rPr>
        <w:rFonts w:ascii="Arial" w:hAnsi="Arial" w:hint="default"/>
      </w:rPr>
    </w:lvl>
    <w:lvl w:ilvl="2" w:tplc="57BE8888" w:tentative="1">
      <w:start w:val="1"/>
      <w:numFmt w:val="bullet"/>
      <w:lvlText w:val="•"/>
      <w:lvlJc w:val="left"/>
      <w:pPr>
        <w:tabs>
          <w:tab w:val="num" w:pos="2160"/>
        </w:tabs>
        <w:ind w:left="2160" w:hanging="360"/>
      </w:pPr>
      <w:rPr>
        <w:rFonts w:ascii="Arial" w:hAnsi="Arial" w:hint="default"/>
      </w:rPr>
    </w:lvl>
    <w:lvl w:ilvl="3" w:tplc="73F266D4" w:tentative="1">
      <w:start w:val="1"/>
      <w:numFmt w:val="bullet"/>
      <w:lvlText w:val="•"/>
      <w:lvlJc w:val="left"/>
      <w:pPr>
        <w:tabs>
          <w:tab w:val="num" w:pos="2880"/>
        </w:tabs>
        <w:ind w:left="2880" w:hanging="360"/>
      </w:pPr>
      <w:rPr>
        <w:rFonts w:ascii="Arial" w:hAnsi="Arial" w:hint="default"/>
      </w:rPr>
    </w:lvl>
    <w:lvl w:ilvl="4" w:tplc="4E64C0FA" w:tentative="1">
      <w:start w:val="1"/>
      <w:numFmt w:val="bullet"/>
      <w:lvlText w:val="•"/>
      <w:lvlJc w:val="left"/>
      <w:pPr>
        <w:tabs>
          <w:tab w:val="num" w:pos="3600"/>
        </w:tabs>
        <w:ind w:left="3600" w:hanging="360"/>
      </w:pPr>
      <w:rPr>
        <w:rFonts w:ascii="Arial" w:hAnsi="Arial" w:hint="default"/>
      </w:rPr>
    </w:lvl>
    <w:lvl w:ilvl="5" w:tplc="BEA43124" w:tentative="1">
      <w:start w:val="1"/>
      <w:numFmt w:val="bullet"/>
      <w:lvlText w:val="•"/>
      <w:lvlJc w:val="left"/>
      <w:pPr>
        <w:tabs>
          <w:tab w:val="num" w:pos="4320"/>
        </w:tabs>
        <w:ind w:left="4320" w:hanging="360"/>
      </w:pPr>
      <w:rPr>
        <w:rFonts w:ascii="Arial" w:hAnsi="Arial" w:hint="default"/>
      </w:rPr>
    </w:lvl>
    <w:lvl w:ilvl="6" w:tplc="85AA59B0" w:tentative="1">
      <w:start w:val="1"/>
      <w:numFmt w:val="bullet"/>
      <w:lvlText w:val="•"/>
      <w:lvlJc w:val="left"/>
      <w:pPr>
        <w:tabs>
          <w:tab w:val="num" w:pos="5040"/>
        </w:tabs>
        <w:ind w:left="5040" w:hanging="360"/>
      </w:pPr>
      <w:rPr>
        <w:rFonts w:ascii="Arial" w:hAnsi="Arial" w:hint="default"/>
      </w:rPr>
    </w:lvl>
    <w:lvl w:ilvl="7" w:tplc="515212E2" w:tentative="1">
      <w:start w:val="1"/>
      <w:numFmt w:val="bullet"/>
      <w:lvlText w:val="•"/>
      <w:lvlJc w:val="left"/>
      <w:pPr>
        <w:tabs>
          <w:tab w:val="num" w:pos="5760"/>
        </w:tabs>
        <w:ind w:left="5760" w:hanging="360"/>
      </w:pPr>
      <w:rPr>
        <w:rFonts w:ascii="Arial" w:hAnsi="Arial" w:hint="default"/>
      </w:rPr>
    </w:lvl>
    <w:lvl w:ilvl="8" w:tplc="BD1423A4" w:tentative="1">
      <w:start w:val="1"/>
      <w:numFmt w:val="bullet"/>
      <w:lvlText w:val="•"/>
      <w:lvlJc w:val="left"/>
      <w:pPr>
        <w:tabs>
          <w:tab w:val="num" w:pos="6480"/>
        </w:tabs>
        <w:ind w:left="6480" w:hanging="360"/>
      </w:pPr>
      <w:rPr>
        <w:rFonts w:ascii="Arial" w:hAnsi="Arial" w:hint="default"/>
      </w:rPr>
    </w:lvl>
  </w:abstractNum>
  <w:abstractNum w:abstractNumId="17">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1">
    <w:nsid w:val="57DC4B92"/>
    <w:multiLevelType w:val="hybridMultilevel"/>
    <w:tmpl w:val="C64003DA"/>
    <w:lvl w:ilvl="0" w:tplc="3BE064F8">
      <w:start w:val="1"/>
      <w:numFmt w:val="bullet"/>
      <w:lvlText w:val="–"/>
      <w:lvlJc w:val="left"/>
      <w:pPr>
        <w:tabs>
          <w:tab w:val="num" w:pos="720"/>
        </w:tabs>
        <w:ind w:left="720" w:hanging="360"/>
      </w:pPr>
      <w:rPr>
        <w:rFonts w:ascii="Arial" w:hAnsi="Arial" w:hint="default"/>
      </w:rPr>
    </w:lvl>
    <w:lvl w:ilvl="1" w:tplc="073C06C0">
      <w:start w:val="1"/>
      <w:numFmt w:val="bullet"/>
      <w:lvlText w:val="–"/>
      <w:lvlJc w:val="left"/>
      <w:pPr>
        <w:tabs>
          <w:tab w:val="num" w:pos="1440"/>
        </w:tabs>
        <w:ind w:left="1440" w:hanging="360"/>
      </w:pPr>
      <w:rPr>
        <w:rFonts w:ascii="Arial" w:hAnsi="Arial" w:hint="default"/>
      </w:rPr>
    </w:lvl>
    <w:lvl w:ilvl="2" w:tplc="34C4B3DC" w:tentative="1">
      <w:start w:val="1"/>
      <w:numFmt w:val="bullet"/>
      <w:lvlText w:val="–"/>
      <w:lvlJc w:val="left"/>
      <w:pPr>
        <w:tabs>
          <w:tab w:val="num" w:pos="2160"/>
        </w:tabs>
        <w:ind w:left="2160" w:hanging="360"/>
      </w:pPr>
      <w:rPr>
        <w:rFonts w:ascii="Arial" w:hAnsi="Arial" w:hint="default"/>
      </w:rPr>
    </w:lvl>
    <w:lvl w:ilvl="3" w:tplc="AE3CEA7C" w:tentative="1">
      <w:start w:val="1"/>
      <w:numFmt w:val="bullet"/>
      <w:lvlText w:val="–"/>
      <w:lvlJc w:val="left"/>
      <w:pPr>
        <w:tabs>
          <w:tab w:val="num" w:pos="2880"/>
        </w:tabs>
        <w:ind w:left="2880" w:hanging="360"/>
      </w:pPr>
      <w:rPr>
        <w:rFonts w:ascii="Arial" w:hAnsi="Arial" w:hint="default"/>
      </w:rPr>
    </w:lvl>
    <w:lvl w:ilvl="4" w:tplc="25988880" w:tentative="1">
      <w:start w:val="1"/>
      <w:numFmt w:val="bullet"/>
      <w:lvlText w:val="–"/>
      <w:lvlJc w:val="left"/>
      <w:pPr>
        <w:tabs>
          <w:tab w:val="num" w:pos="3600"/>
        </w:tabs>
        <w:ind w:left="3600" w:hanging="360"/>
      </w:pPr>
      <w:rPr>
        <w:rFonts w:ascii="Arial" w:hAnsi="Arial" w:hint="default"/>
      </w:rPr>
    </w:lvl>
    <w:lvl w:ilvl="5" w:tplc="1BB67354" w:tentative="1">
      <w:start w:val="1"/>
      <w:numFmt w:val="bullet"/>
      <w:lvlText w:val="–"/>
      <w:lvlJc w:val="left"/>
      <w:pPr>
        <w:tabs>
          <w:tab w:val="num" w:pos="4320"/>
        </w:tabs>
        <w:ind w:left="4320" w:hanging="360"/>
      </w:pPr>
      <w:rPr>
        <w:rFonts w:ascii="Arial" w:hAnsi="Arial" w:hint="default"/>
      </w:rPr>
    </w:lvl>
    <w:lvl w:ilvl="6" w:tplc="FF8C2E18" w:tentative="1">
      <w:start w:val="1"/>
      <w:numFmt w:val="bullet"/>
      <w:lvlText w:val="–"/>
      <w:lvlJc w:val="left"/>
      <w:pPr>
        <w:tabs>
          <w:tab w:val="num" w:pos="5040"/>
        </w:tabs>
        <w:ind w:left="5040" w:hanging="360"/>
      </w:pPr>
      <w:rPr>
        <w:rFonts w:ascii="Arial" w:hAnsi="Arial" w:hint="default"/>
      </w:rPr>
    </w:lvl>
    <w:lvl w:ilvl="7" w:tplc="C4DE176A" w:tentative="1">
      <w:start w:val="1"/>
      <w:numFmt w:val="bullet"/>
      <w:lvlText w:val="–"/>
      <w:lvlJc w:val="left"/>
      <w:pPr>
        <w:tabs>
          <w:tab w:val="num" w:pos="5760"/>
        </w:tabs>
        <w:ind w:left="5760" w:hanging="360"/>
      </w:pPr>
      <w:rPr>
        <w:rFonts w:ascii="Arial" w:hAnsi="Arial" w:hint="default"/>
      </w:rPr>
    </w:lvl>
    <w:lvl w:ilvl="8" w:tplc="C4100AE4" w:tentative="1">
      <w:start w:val="1"/>
      <w:numFmt w:val="bullet"/>
      <w:lvlText w:val="–"/>
      <w:lvlJc w:val="left"/>
      <w:pPr>
        <w:tabs>
          <w:tab w:val="num" w:pos="6480"/>
        </w:tabs>
        <w:ind w:left="6480" w:hanging="360"/>
      </w:pPr>
      <w:rPr>
        <w:rFonts w:ascii="Arial" w:hAnsi="Arial" w:hint="default"/>
      </w:rPr>
    </w:lvl>
  </w:abstractNum>
  <w:abstractNum w:abstractNumId="22">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nsid w:val="6BCF364C"/>
    <w:multiLevelType w:val="hybridMultilevel"/>
    <w:tmpl w:val="73A6168A"/>
    <w:lvl w:ilvl="0" w:tplc="32868644">
      <w:start w:val="1"/>
      <w:numFmt w:val="bullet"/>
      <w:lvlText w:val="–"/>
      <w:lvlJc w:val="left"/>
      <w:pPr>
        <w:tabs>
          <w:tab w:val="num" w:pos="720"/>
        </w:tabs>
        <w:ind w:left="720" w:hanging="360"/>
      </w:pPr>
      <w:rPr>
        <w:rFonts w:ascii="Arial" w:hAnsi="Arial" w:hint="default"/>
      </w:rPr>
    </w:lvl>
    <w:lvl w:ilvl="1" w:tplc="5B0C41CE">
      <w:start w:val="1"/>
      <w:numFmt w:val="bullet"/>
      <w:lvlText w:val="–"/>
      <w:lvlJc w:val="left"/>
      <w:pPr>
        <w:tabs>
          <w:tab w:val="num" w:pos="1440"/>
        </w:tabs>
        <w:ind w:left="1440" w:hanging="360"/>
      </w:pPr>
      <w:rPr>
        <w:rFonts w:ascii="Arial" w:hAnsi="Arial" w:hint="default"/>
      </w:rPr>
    </w:lvl>
    <w:lvl w:ilvl="2" w:tplc="E012A7D8" w:tentative="1">
      <w:start w:val="1"/>
      <w:numFmt w:val="bullet"/>
      <w:lvlText w:val="–"/>
      <w:lvlJc w:val="left"/>
      <w:pPr>
        <w:tabs>
          <w:tab w:val="num" w:pos="2160"/>
        </w:tabs>
        <w:ind w:left="2160" w:hanging="360"/>
      </w:pPr>
      <w:rPr>
        <w:rFonts w:ascii="Arial" w:hAnsi="Arial" w:hint="default"/>
      </w:rPr>
    </w:lvl>
    <w:lvl w:ilvl="3" w:tplc="76B6BB86" w:tentative="1">
      <w:start w:val="1"/>
      <w:numFmt w:val="bullet"/>
      <w:lvlText w:val="–"/>
      <w:lvlJc w:val="left"/>
      <w:pPr>
        <w:tabs>
          <w:tab w:val="num" w:pos="2880"/>
        </w:tabs>
        <w:ind w:left="2880" w:hanging="360"/>
      </w:pPr>
      <w:rPr>
        <w:rFonts w:ascii="Arial" w:hAnsi="Arial" w:hint="default"/>
      </w:rPr>
    </w:lvl>
    <w:lvl w:ilvl="4" w:tplc="A14414C4" w:tentative="1">
      <w:start w:val="1"/>
      <w:numFmt w:val="bullet"/>
      <w:lvlText w:val="–"/>
      <w:lvlJc w:val="left"/>
      <w:pPr>
        <w:tabs>
          <w:tab w:val="num" w:pos="3600"/>
        </w:tabs>
        <w:ind w:left="3600" w:hanging="360"/>
      </w:pPr>
      <w:rPr>
        <w:rFonts w:ascii="Arial" w:hAnsi="Arial" w:hint="default"/>
      </w:rPr>
    </w:lvl>
    <w:lvl w:ilvl="5" w:tplc="111CDBD4" w:tentative="1">
      <w:start w:val="1"/>
      <w:numFmt w:val="bullet"/>
      <w:lvlText w:val="–"/>
      <w:lvlJc w:val="left"/>
      <w:pPr>
        <w:tabs>
          <w:tab w:val="num" w:pos="4320"/>
        </w:tabs>
        <w:ind w:left="4320" w:hanging="360"/>
      </w:pPr>
      <w:rPr>
        <w:rFonts w:ascii="Arial" w:hAnsi="Arial" w:hint="default"/>
      </w:rPr>
    </w:lvl>
    <w:lvl w:ilvl="6" w:tplc="0FB01DB4" w:tentative="1">
      <w:start w:val="1"/>
      <w:numFmt w:val="bullet"/>
      <w:lvlText w:val="–"/>
      <w:lvlJc w:val="left"/>
      <w:pPr>
        <w:tabs>
          <w:tab w:val="num" w:pos="5040"/>
        </w:tabs>
        <w:ind w:left="5040" w:hanging="360"/>
      </w:pPr>
      <w:rPr>
        <w:rFonts w:ascii="Arial" w:hAnsi="Arial" w:hint="default"/>
      </w:rPr>
    </w:lvl>
    <w:lvl w:ilvl="7" w:tplc="0988F226" w:tentative="1">
      <w:start w:val="1"/>
      <w:numFmt w:val="bullet"/>
      <w:lvlText w:val="–"/>
      <w:lvlJc w:val="left"/>
      <w:pPr>
        <w:tabs>
          <w:tab w:val="num" w:pos="5760"/>
        </w:tabs>
        <w:ind w:left="5760" w:hanging="360"/>
      </w:pPr>
      <w:rPr>
        <w:rFonts w:ascii="Arial" w:hAnsi="Arial" w:hint="default"/>
      </w:rPr>
    </w:lvl>
    <w:lvl w:ilvl="8" w:tplc="5846FE9E" w:tentative="1">
      <w:start w:val="1"/>
      <w:numFmt w:val="bullet"/>
      <w:lvlText w:val="–"/>
      <w:lvlJc w:val="left"/>
      <w:pPr>
        <w:tabs>
          <w:tab w:val="num" w:pos="6480"/>
        </w:tabs>
        <w:ind w:left="6480" w:hanging="360"/>
      </w:pPr>
      <w:rPr>
        <w:rFonts w:ascii="Arial" w:hAnsi="Arial" w:hint="default"/>
      </w:rPr>
    </w:lvl>
  </w:abstractNum>
  <w:abstractNum w:abstractNumId="24">
    <w:nsid w:val="6C860F06"/>
    <w:multiLevelType w:val="hybridMultilevel"/>
    <w:tmpl w:val="F5D23AF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D703777"/>
    <w:multiLevelType w:val="hybridMultilevel"/>
    <w:tmpl w:val="D032C7A6"/>
    <w:lvl w:ilvl="0" w:tplc="04090009">
      <w:start w:val="1"/>
      <w:numFmt w:val="bullet"/>
      <w:lvlText w:val=""/>
      <w:lvlJc w:val="left"/>
      <w:pPr>
        <w:tabs>
          <w:tab w:val="num" w:pos="720"/>
        </w:tabs>
        <w:ind w:left="720" w:hanging="360"/>
      </w:pPr>
      <w:rPr>
        <w:rFonts w:ascii="Wingdings" w:hAnsi="Wingdings" w:hint="default"/>
      </w:rPr>
    </w:lvl>
    <w:lvl w:ilvl="1" w:tplc="81923864">
      <w:start w:val="3883"/>
      <w:numFmt w:val="bullet"/>
      <w:lvlText w:val="•"/>
      <w:lvlJc w:val="left"/>
      <w:pPr>
        <w:tabs>
          <w:tab w:val="num" w:pos="1440"/>
        </w:tabs>
        <w:ind w:left="1440" w:hanging="360"/>
      </w:pPr>
      <w:rPr>
        <w:rFonts w:ascii="Arial" w:hAnsi="Arial" w:hint="default"/>
      </w:rPr>
    </w:lvl>
    <w:lvl w:ilvl="2" w:tplc="D292ECBE" w:tentative="1">
      <w:start w:val="1"/>
      <w:numFmt w:val="bullet"/>
      <w:lvlText w:val="•"/>
      <w:lvlJc w:val="left"/>
      <w:pPr>
        <w:tabs>
          <w:tab w:val="num" w:pos="2160"/>
        </w:tabs>
        <w:ind w:left="2160" w:hanging="360"/>
      </w:pPr>
      <w:rPr>
        <w:rFonts w:ascii="Arial" w:hAnsi="Arial" w:hint="default"/>
      </w:rPr>
    </w:lvl>
    <w:lvl w:ilvl="3" w:tplc="FB78CE6C" w:tentative="1">
      <w:start w:val="1"/>
      <w:numFmt w:val="bullet"/>
      <w:lvlText w:val="•"/>
      <w:lvlJc w:val="left"/>
      <w:pPr>
        <w:tabs>
          <w:tab w:val="num" w:pos="2880"/>
        </w:tabs>
        <w:ind w:left="2880" w:hanging="360"/>
      </w:pPr>
      <w:rPr>
        <w:rFonts w:ascii="Arial" w:hAnsi="Arial" w:hint="default"/>
      </w:rPr>
    </w:lvl>
    <w:lvl w:ilvl="4" w:tplc="BA5043EE" w:tentative="1">
      <w:start w:val="1"/>
      <w:numFmt w:val="bullet"/>
      <w:lvlText w:val="•"/>
      <w:lvlJc w:val="left"/>
      <w:pPr>
        <w:tabs>
          <w:tab w:val="num" w:pos="3600"/>
        </w:tabs>
        <w:ind w:left="3600" w:hanging="360"/>
      </w:pPr>
      <w:rPr>
        <w:rFonts w:ascii="Arial" w:hAnsi="Arial" w:hint="default"/>
      </w:rPr>
    </w:lvl>
    <w:lvl w:ilvl="5" w:tplc="907EC6CA" w:tentative="1">
      <w:start w:val="1"/>
      <w:numFmt w:val="bullet"/>
      <w:lvlText w:val="•"/>
      <w:lvlJc w:val="left"/>
      <w:pPr>
        <w:tabs>
          <w:tab w:val="num" w:pos="4320"/>
        </w:tabs>
        <w:ind w:left="4320" w:hanging="360"/>
      </w:pPr>
      <w:rPr>
        <w:rFonts w:ascii="Arial" w:hAnsi="Arial" w:hint="default"/>
      </w:rPr>
    </w:lvl>
    <w:lvl w:ilvl="6" w:tplc="C74C6BC0" w:tentative="1">
      <w:start w:val="1"/>
      <w:numFmt w:val="bullet"/>
      <w:lvlText w:val="•"/>
      <w:lvlJc w:val="left"/>
      <w:pPr>
        <w:tabs>
          <w:tab w:val="num" w:pos="5040"/>
        </w:tabs>
        <w:ind w:left="5040" w:hanging="360"/>
      </w:pPr>
      <w:rPr>
        <w:rFonts w:ascii="Arial" w:hAnsi="Arial" w:hint="default"/>
      </w:rPr>
    </w:lvl>
    <w:lvl w:ilvl="7" w:tplc="405EBC34" w:tentative="1">
      <w:start w:val="1"/>
      <w:numFmt w:val="bullet"/>
      <w:lvlText w:val="•"/>
      <w:lvlJc w:val="left"/>
      <w:pPr>
        <w:tabs>
          <w:tab w:val="num" w:pos="5760"/>
        </w:tabs>
        <w:ind w:left="5760" w:hanging="360"/>
      </w:pPr>
      <w:rPr>
        <w:rFonts w:ascii="Arial" w:hAnsi="Arial" w:hint="default"/>
      </w:rPr>
    </w:lvl>
    <w:lvl w:ilvl="8" w:tplc="A91E7A5E" w:tentative="1">
      <w:start w:val="1"/>
      <w:numFmt w:val="bullet"/>
      <w:lvlText w:val="•"/>
      <w:lvlJc w:val="left"/>
      <w:pPr>
        <w:tabs>
          <w:tab w:val="num" w:pos="6480"/>
        </w:tabs>
        <w:ind w:left="6480" w:hanging="360"/>
      </w:pPr>
      <w:rPr>
        <w:rFonts w:ascii="Arial" w:hAnsi="Arial" w:hint="default"/>
      </w:rPr>
    </w:lvl>
  </w:abstractNum>
  <w:abstractNum w:abstractNumId="2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2B96DA9"/>
    <w:multiLevelType w:val="hybridMultilevel"/>
    <w:tmpl w:val="80AE30E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5E77102"/>
    <w:multiLevelType w:val="hybridMultilevel"/>
    <w:tmpl w:val="3F04E5B0"/>
    <w:lvl w:ilvl="0" w:tplc="3DF419D2">
      <w:start w:val="1"/>
      <w:numFmt w:val="bullet"/>
      <w:lvlText w:val="–"/>
      <w:lvlJc w:val="left"/>
      <w:pPr>
        <w:tabs>
          <w:tab w:val="num" w:pos="720"/>
        </w:tabs>
        <w:ind w:left="720" w:hanging="360"/>
      </w:pPr>
      <w:rPr>
        <w:rFonts w:ascii="Arial" w:hAnsi="Arial" w:hint="default"/>
      </w:rPr>
    </w:lvl>
    <w:lvl w:ilvl="1" w:tplc="D02A66DE">
      <w:start w:val="1"/>
      <w:numFmt w:val="bullet"/>
      <w:lvlText w:val="–"/>
      <w:lvlJc w:val="left"/>
      <w:pPr>
        <w:tabs>
          <w:tab w:val="num" w:pos="1440"/>
        </w:tabs>
        <w:ind w:left="1440" w:hanging="360"/>
      </w:pPr>
      <w:rPr>
        <w:rFonts w:ascii="Arial" w:hAnsi="Arial" w:hint="default"/>
      </w:rPr>
    </w:lvl>
    <w:lvl w:ilvl="2" w:tplc="ED649E4A" w:tentative="1">
      <w:start w:val="1"/>
      <w:numFmt w:val="bullet"/>
      <w:lvlText w:val="–"/>
      <w:lvlJc w:val="left"/>
      <w:pPr>
        <w:tabs>
          <w:tab w:val="num" w:pos="2160"/>
        </w:tabs>
        <w:ind w:left="2160" w:hanging="360"/>
      </w:pPr>
      <w:rPr>
        <w:rFonts w:ascii="Arial" w:hAnsi="Arial" w:hint="default"/>
      </w:rPr>
    </w:lvl>
    <w:lvl w:ilvl="3" w:tplc="F45ADBFE" w:tentative="1">
      <w:start w:val="1"/>
      <w:numFmt w:val="bullet"/>
      <w:lvlText w:val="–"/>
      <w:lvlJc w:val="left"/>
      <w:pPr>
        <w:tabs>
          <w:tab w:val="num" w:pos="2880"/>
        </w:tabs>
        <w:ind w:left="2880" w:hanging="360"/>
      </w:pPr>
      <w:rPr>
        <w:rFonts w:ascii="Arial" w:hAnsi="Arial" w:hint="default"/>
      </w:rPr>
    </w:lvl>
    <w:lvl w:ilvl="4" w:tplc="327C26F2" w:tentative="1">
      <w:start w:val="1"/>
      <w:numFmt w:val="bullet"/>
      <w:lvlText w:val="–"/>
      <w:lvlJc w:val="left"/>
      <w:pPr>
        <w:tabs>
          <w:tab w:val="num" w:pos="3600"/>
        </w:tabs>
        <w:ind w:left="3600" w:hanging="360"/>
      </w:pPr>
      <w:rPr>
        <w:rFonts w:ascii="Arial" w:hAnsi="Arial" w:hint="default"/>
      </w:rPr>
    </w:lvl>
    <w:lvl w:ilvl="5" w:tplc="87BE01DC" w:tentative="1">
      <w:start w:val="1"/>
      <w:numFmt w:val="bullet"/>
      <w:lvlText w:val="–"/>
      <w:lvlJc w:val="left"/>
      <w:pPr>
        <w:tabs>
          <w:tab w:val="num" w:pos="4320"/>
        </w:tabs>
        <w:ind w:left="4320" w:hanging="360"/>
      </w:pPr>
      <w:rPr>
        <w:rFonts w:ascii="Arial" w:hAnsi="Arial" w:hint="default"/>
      </w:rPr>
    </w:lvl>
    <w:lvl w:ilvl="6" w:tplc="D264C2E0" w:tentative="1">
      <w:start w:val="1"/>
      <w:numFmt w:val="bullet"/>
      <w:lvlText w:val="–"/>
      <w:lvlJc w:val="left"/>
      <w:pPr>
        <w:tabs>
          <w:tab w:val="num" w:pos="5040"/>
        </w:tabs>
        <w:ind w:left="5040" w:hanging="360"/>
      </w:pPr>
      <w:rPr>
        <w:rFonts w:ascii="Arial" w:hAnsi="Arial" w:hint="default"/>
      </w:rPr>
    </w:lvl>
    <w:lvl w:ilvl="7" w:tplc="C2CEEAE0" w:tentative="1">
      <w:start w:val="1"/>
      <w:numFmt w:val="bullet"/>
      <w:lvlText w:val="–"/>
      <w:lvlJc w:val="left"/>
      <w:pPr>
        <w:tabs>
          <w:tab w:val="num" w:pos="5760"/>
        </w:tabs>
        <w:ind w:left="5760" w:hanging="360"/>
      </w:pPr>
      <w:rPr>
        <w:rFonts w:ascii="Arial" w:hAnsi="Arial" w:hint="default"/>
      </w:rPr>
    </w:lvl>
    <w:lvl w:ilvl="8" w:tplc="4972249C" w:tentative="1">
      <w:start w:val="1"/>
      <w:numFmt w:val="bullet"/>
      <w:lvlText w:val="–"/>
      <w:lvlJc w:val="left"/>
      <w:pPr>
        <w:tabs>
          <w:tab w:val="num" w:pos="6480"/>
        </w:tabs>
        <w:ind w:left="6480" w:hanging="360"/>
      </w:pPr>
      <w:rPr>
        <w:rFonts w:ascii="Arial" w:hAnsi="Arial" w:hint="default"/>
      </w:rPr>
    </w:lvl>
  </w:abstractNum>
  <w:abstractNum w:abstractNumId="3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nsid w:val="7BB515C2"/>
    <w:multiLevelType w:val="hybridMultilevel"/>
    <w:tmpl w:val="C9E26C10"/>
    <w:lvl w:ilvl="0" w:tplc="FD54018E">
      <w:start w:val="1"/>
      <w:numFmt w:val="bullet"/>
      <w:lvlText w:val="•"/>
      <w:lvlJc w:val="left"/>
      <w:pPr>
        <w:tabs>
          <w:tab w:val="num" w:pos="720"/>
        </w:tabs>
        <w:ind w:left="720" w:hanging="360"/>
      </w:pPr>
      <w:rPr>
        <w:rFonts w:ascii="Arial" w:hAnsi="Arial" w:hint="default"/>
      </w:rPr>
    </w:lvl>
    <w:lvl w:ilvl="1" w:tplc="F6885090" w:tentative="1">
      <w:start w:val="1"/>
      <w:numFmt w:val="bullet"/>
      <w:lvlText w:val="•"/>
      <w:lvlJc w:val="left"/>
      <w:pPr>
        <w:tabs>
          <w:tab w:val="num" w:pos="1440"/>
        </w:tabs>
        <w:ind w:left="1440" w:hanging="360"/>
      </w:pPr>
      <w:rPr>
        <w:rFonts w:ascii="Arial" w:hAnsi="Arial" w:hint="default"/>
      </w:rPr>
    </w:lvl>
    <w:lvl w:ilvl="2" w:tplc="301E687A" w:tentative="1">
      <w:start w:val="1"/>
      <w:numFmt w:val="bullet"/>
      <w:lvlText w:val="•"/>
      <w:lvlJc w:val="left"/>
      <w:pPr>
        <w:tabs>
          <w:tab w:val="num" w:pos="2160"/>
        </w:tabs>
        <w:ind w:left="2160" w:hanging="360"/>
      </w:pPr>
      <w:rPr>
        <w:rFonts w:ascii="Arial" w:hAnsi="Arial" w:hint="default"/>
      </w:rPr>
    </w:lvl>
    <w:lvl w:ilvl="3" w:tplc="67209944" w:tentative="1">
      <w:start w:val="1"/>
      <w:numFmt w:val="bullet"/>
      <w:lvlText w:val="•"/>
      <w:lvlJc w:val="left"/>
      <w:pPr>
        <w:tabs>
          <w:tab w:val="num" w:pos="2880"/>
        </w:tabs>
        <w:ind w:left="2880" w:hanging="360"/>
      </w:pPr>
      <w:rPr>
        <w:rFonts w:ascii="Arial" w:hAnsi="Arial" w:hint="default"/>
      </w:rPr>
    </w:lvl>
    <w:lvl w:ilvl="4" w:tplc="3C96D35E" w:tentative="1">
      <w:start w:val="1"/>
      <w:numFmt w:val="bullet"/>
      <w:lvlText w:val="•"/>
      <w:lvlJc w:val="left"/>
      <w:pPr>
        <w:tabs>
          <w:tab w:val="num" w:pos="3600"/>
        </w:tabs>
        <w:ind w:left="3600" w:hanging="360"/>
      </w:pPr>
      <w:rPr>
        <w:rFonts w:ascii="Arial" w:hAnsi="Arial" w:hint="default"/>
      </w:rPr>
    </w:lvl>
    <w:lvl w:ilvl="5" w:tplc="7640DE0C" w:tentative="1">
      <w:start w:val="1"/>
      <w:numFmt w:val="bullet"/>
      <w:lvlText w:val="•"/>
      <w:lvlJc w:val="left"/>
      <w:pPr>
        <w:tabs>
          <w:tab w:val="num" w:pos="4320"/>
        </w:tabs>
        <w:ind w:left="4320" w:hanging="360"/>
      </w:pPr>
      <w:rPr>
        <w:rFonts w:ascii="Arial" w:hAnsi="Arial" w:hint="default"/>
      </w:rPr>
    </w:lvl>
    <w:lvl w:ilvl="6" w:tplc="2D6625EC" w:tentative="1">
      <w:start w:val="1"/>
      <w:numFmt w:val="bullet"/>
      <w:lvlText w:val="•"/>
      <w:lvlJc w:val="left"/>
      <w:pPr>
        <w:tabs>
          <w:tab w:val="num" w:pos="5040"/>
        </w:tabs>
        <w:ind w:left="5040" w:hanging="360"/>
      </w:pPr>
      <w:rPr>
        <w:rFonts w:ascii="Arial" w:hAnsi="Arial" w:hint="default"/>
      </w:rPr>
    </w:lvl>
    <w:lvl w:ilvl="7" w:tplc="4450174E" w:tentative="1">
      <w:start w:val="1"/>
      <w:numFmt w:val="bullet"/>
      <w:lvlText w:val="•"/>
      <w:lvlJc w:val="left"/>
      <w:pPr>
        <w:tabs>
          <w:tab w:val="num" w:pos="5760"/>
        </w:tabs>
        <w:ind w:left="5760" w:hanging="360"/>
      </w:pPr>
      <w:rPr>
        <w:rFonts w:ascii="Arial" w:hAnsi="Arial" w:hint="default"/>
      </w:rPr>
    </w:lvl>
    <w:lvl w:ilvl="8" w:tplc="636A5D80" w:tentative="1">
      <w:start w:val="1"/>
      <w:numFmt w:val="bullet"/>
      <w:lvlText w:val="•"/>
      <w:lvlJc w:val="left"/>
      <w:pPr>
        <w:tabs>
          <w:tab w:val="num" w:pos="6480"/>
        </w:tabs>
        <w:ind w:left="6480" w:hanging="360"/>
      </w:pPr>
      <w:rPr>
        <w:rFonts w:ascii="Arial" w:hAnsi="Arial" w:hint="default"/>
      </w:rPr>
    </w:lvl>
  </w:abstractNum>
  <w:abstractNum w:abstractNumId="3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5"/>
  </w:num>
  <w:num w:numId="3">
    <w:abstractNumId w:val="2"/>
  </w:num>
  <w:num w:numId="4">
    <w:abstractNumId w:val="17"/>
  </w:num>
  <w:num w:numId="5">
    <w:abstractNumId w:val="7"/>
  </w:num>
  <w:num w:numId="6">
    <w:abstractNumId w:val="31"/>
  </w:num>
  <w:num w:numId="7">
    <w:abstractNumId w:val="4"/>
  </w:num>
  <w:num w:numId="8">
    <w:abstractNumId w:val="18"/>
  </w:num>
  <w:num w:numId="9">
    <w:abstractNumId w:val="12"/>
  </w:num>
  <w:num w:numId="10">
    <w:abstractNumId w:val="28"/>
  </w:num>
  <w:num w:numId="11">
    <w:abstractNumId w:val="32"/>
  </w:num>
  <w:num w:numId="12">
    <w:abstractNumId w:val="34"/>
  </w:num>
  <w:num w:numId="13">
    <w:abstractNumId w:val="14"/>
  </w:num>
  <w:num w:numId="14">
    <w:abstractNumId w:val="15"/>
  </w:num>
  <w:num w:numId="15">
    <w:abstractNumId w:val="10"/>
  </w:num>
  <w:num w:numId="16">
    <w:abstractNumId w:val="26"/>
  </w:num>
  <w:num w:numId="17">
    <w:abstractNumId w:val="0"/>
  </w:num>
  <w:num w:numId="18">
    <w:abstractNumId w:val="11"/>
  </w:num>
  <w:num w:numId="19">
    <w:abstractNumId w:val="16"/>
  </w:num>
  <w:num w:numId="20">
    <w:abstractNumId w:val="13"/>
  </w:num>
  <w:num w:numId="21">
    <w:abstractNumId w:val="33"/>
  </w:num>
  <w:num w:numId="22">
    <w:abstractNumId w:val="6"/>
  </w:num>
  <w:num w:numId="23">
    <w:abstractNumId w:val="8"/>
  </w:num>
  <w:num w:numId="24">
    <w:abstractNumId w:val="27"/>
  </w:num>
  <w:num w:numId="25">
    <w:abstractNumId w:val="19"/>
  </w:num>
  <w:num w:numId="26">
    <w:abstractNumId w:val="27"/>
  </w:num>
  <w:num w:numId="27">
    <w:abstractNumId w:val="21"/>
  </w:num>
  <w:num w:numId="28">
    <w:abstractNumId w:val="9"/>
  </w:num>
  <w:num w:numId="29">
    <w:abstractNumId w:val="22"/>
  </w:num>
  <w:num w:numId="30">
    <w:abstractNumId w:val="3"/>
  </w:num>
  <w:num w:numId="31">
    <w:abstractNumId w:val="30"/>
  </w:num>
  <w:num w:numId="32">
    <w:abstractNumId w:val="23"/>
  </w:num>
  <w:num w:numId="33">
    <w:abstractNumId w:val="31"/>
  </w:num>
  <w:num w:numId="34">
    <w:abstractNumId w:val="4"/>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32"/>
  </w:num>
  <w:num w:numId="39">
    <w:abstractNumId w:val="1"/>
  </w:num>
  <w:num w:numId="40">
    <w:abstractNumId w:val="25"/>
  </w:num>
  <w:num w:numId="41">
    <w:abstractNumId w:val="29"/>
  </w:num>
  <w:num w:numId="42">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3"/>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85C"/>
    <w:rsid w:val="000162AE"/>
    <w:rsid w:val="00016747"/>
    <w:rsid w:val="00016A70"/>
    <w:rsid w:val="00016A7B"/>
    <w:rsid w:val="000202A9"/>
    <w:rsid w:val="00020811"/>
    <w:rsid w:val="00020968"/>
    <w:rsid w:val="0002187C"/>
    <w:rsid w:val="00021F9A"/>
    <w:rsid w:val="000225C6"/>
    <w:rsid w:val="000227B9"/>
    <w:rsid w:val="00022DC7"/>
    <w:rsid w:val="000230A8"/>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4CE4"/>
    <w:rsid w:val="00035139"/>
    <w:rsid w:val="000358BD"/>
    <w:rsid w:val="00036379"/>
    <w:rsid w:val="000369CD"/>
    <w:rsid w:val="00036EE0"/>
    <w:rsid w:val="00037A61"/>
    <w:rsid w:val="00037E0E"/>
    <w:rsid w:val="000400BB"/>
    <w:rsid w:val="00040A6C"/>
    <w:rsid w:val="00040FF7"/>
    <w:rsid w:val="0004165F"/>
    <w:rsid w:val="00041A26"/>
    <w:rsid w:val="0004232E"/>
    <w:rsid w:val="00042E0F"/>
    <w:rsid w:val="0004435A"/>
    <w:rsid w:val="0004464F"/>
    <w:rsid w:val="000450E6"/>
    <w:rsid w:val="00045184"/>
    <w:rsid w:val="00045A43"/>
    <w:rsid w:val="00045A7A"/>
    <w:rsid w:val="00045FD9"/>
    <w:rsid w:val="00047A44"/>
    <w:rsid w:val="00051A1C"/>
    <w:rsid w:val="00051DF7"/>
    <w:rsid w:val="00052A17"/>
    <w:rsid w:val="00053439"/>
    <w:rsid w:val="00053A91"/>
    <w:rsid w:val="00053B3F"/>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6E8"/>
    <w:rsid w:val="000B77CC"/>
    <w:rsid w:val="000B7C0C"/>
    <w:rsid w:val="000C0426"/>
    <w:rsid w:val="000C0DEB"/>
    <w:rsid w:val="000C0EC6"/>
    <w:rsid w:val="000C0F2C"/>
    <w:rsid w:val="000C114E"/>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4A5"/>
    <w:rsid w:val="00101911"/>
    <w:rsid w:val="001032A8"/>
    <w:rsid w:val="00103A77"/>
    <w:rsid w:val="001042E9"/>
    <w:rsid w:val="00104630"/>
    <w:rsid w:val="00104894"/>
    <w:rsid w:val="00104E30"/>
    <w:rsid w:val="00106C51"/>
    <w:rsid w:val="00106EBC"/>
    <w:rsid w:val="0010715C"/>
    <w:rsid w:val="00107581"/>
    <w:rsid w:val="00107936"/>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E2A"/>
    <w:rsid w:val="00132F45"/>
    <w:rsid w:val="00133A7D"/>
    <w:rsid w:val="00133BEE"/>
    <w:rsid w:val="00133F99"/>
    <w:rsid w:val="0013443E"/>
    <w:rsid w:val="001346AD"/>
    <w:rsid w:val="00134AB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42BB"/>
    <w:rsid w:val="001544EF"/>
    <w:rsid w:val="00154D36"/>
    <w:rsid w:val="0015613C"/>
    <w:rsid w:val="001564F6"/>
    <w:rsid w:val="00156673"/>
    <w:rsid w:val="001566FA"/>
    <w:rsid w:val="00156A4A"/>
    <w:rsid w:val="00156FA8"/>
    <w:rsid w:val="0015723D"/>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6108"/>
    <w:rsid w:val="00186195"/>
    <w:rsid w:val="00186A12"/>
    <w:rsid w:val="00186BC6"/>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580"/>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2038"/>
    <w:rsid w:val="001E2130"/>
    <w:rsid w:val="001E2508"/>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6D"/>
    <w:rsid w:val="002054BD"/>
    <w:rsid w:val="00205F4D"/>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36B5D"/>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81C"/>
    <w:rsid w:val="002519C5"/>
    <w:rsid w:val="00253080"/>
    <w:rsid w:val="00254079"/>
    <w:rsid w:val="00254308"/>
    <w:rsid w:val="00254BCF"/>
    <w:rsid w:val="00254C24"/>
    <w:rsid w:val="00255728"/>
    <w:rsid w:val="00255DBB"/>
    <w:rsid w:val="002600F0"/>
    <w:rsid w:val="002608C8"/>
    <w:rsid w:val="0026096D"/>
    <w:rsid w:val="002616B3"/>
    <w:rsid w:val="00261B17"/>
    <w:rsid w:val="00262371"/>
    <w:rsid w:val="00262400"/>
    <w:rsid w:val="0026299E"/>
    <w:rsid w:val="00262B9D"/>
    <w:rsid w:val="00262F20"/>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CD"/>
    <w:rsid w:val="002911D9"/>
    <w:rsid w:val="00291EEE"/>
    <w:rsid w:val="0029264F"/>
    <w:rsid w:val="002928FA"/>
    <w:rsid w:val="00293E6A"/>
    <w:rsid w:val="002940C6"/>
    <w:rsid w:val="0029431D"/>
    <w:rsid w:val="00294774"/>
    <w:rsid w:val="002947F5"/>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192"/>
    <w:rsid w:val="002B1252"/>
    <w:rsid w:val="002B12D7"/>
    <w:rsid w:val="002B14C7"/>
    <w:rsid w:val="002B1604"/>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9E2"/>
    <w:rsid w:val="002C1A73"/>
    <w:rsid w:val="002C1B35"/>
    <w:rsid w:val="002C1E1C"/>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85"/>
    <w:rsid w:val="002E38EB"/>
    <w:rsid w:val="002E3C40"/>
    <w:rsid w:val="002E3CAD"/>
    <w:rsid w:val="002E4370"/>
    <w:rsid w:val="002E4536"/>
    <w:rsid w:val="002E48E7"/>
    <w:rsid w:val="002E5491"/>
    <w:rsid w:val="002E5A32"/>
    <w:rsid w:val="002E5C79"/>
    <w:rsid w:val="002E7130"/>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AEC"/>
    <w:rsid w:val="00316E2E"/>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81C"/>
    <w:rsid w:val="00325E1A"/>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1774"/>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670"/>
    <w:rsid w:val="00351A25"/>
    <w:rsid w:val="00352026"/>
    <w:rsid w:val="00352352"/>
    <w:rsid w:val="00352AE6"/>
    <w:rsid w:val="003549BC"/>
    <w:rsid w:val="0035559F"/>
    <w:rsid w:val="00355EA6"/>
    <w:rsid w:val="0035677B"/>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6A6"/>
    <w:rsid w:val="003937D9"/>
    <w:rsid w:val="00394020"/>
    <w:rsid w:val="003942C5"/>
    <w:rsid w:val="003945B6"/>
    <w:rsid w:val="00394AB2"/>
    <w:rsid w:val="0039593E"/>
    <w:rsid w:val="00395BD6"/>
    <w:rsid w:val="00396D93"/>
    <w:rsid w:val="0039757F"/>
    <w:rsid w:val="00397B89"/>
    <w:rsid w:val="00397EB3"/>
    <w:rsid w:val="003A10CF"/>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B01CF"/>
    <w:rsid w:val="003B041E"/>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72E9"/>
    <w:rsid w:val="003D039A"/>
    <w:rsid w:val="003D0597"/>
    <w:rsid w:val="003D1237"/>
    <w:rsid w:val="003D13F5"/>
    <w:rsid w:val="003D1943"/>
    <w:rsid w:val="003D40F1"/>
    <w:rsid w:val="003D5A40"/>
    <w:rsid w:val="003D5BB5"/>
    <w:rsid w:val="003D6436"/>
    <w:rsid w:val="003D6741"/>
    <w:rsid w:val="003D6BD9"/>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4F6"/>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154"/>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6476"/>
    <w:rsid w:val="00486687"/>
    <w:rsid w:val="004866FE"/>
    <w:rsid w:val="00486C14"/>
    <w:rsid w:val="00486CDD"/>
    <w:rsid w:val="004872B0"/>
    <w:rsid w:val="00487607"/>
    <w:rsid w:val="0049008E"/>
    <w:rsid w:val="004901B1"/>
    <w:rsid w:val="004904FE"/>
    <w:rsid w:val="00490565"/>
    <w:rsid w:val="0049062E"/>
    <w:rsid w:val="004910C8"/>
    <w:rsid w:val="004919C4"/>
    <w:rsid w:val="00491D27"/>
    <w:rsid w:val="0049205D"/>
    <w:rsid w:val="00492AAF"/>
    <w:rsid w:val="00492D70"/>
    <w:rsid w:val="0049332F"/>
    <w:rsid w:val="0049430B"/>
    <w:rsid w:val="004945BE"/>
    <w:rsid w:val="00495019"/>
    <w:rsid w:val="00495AD8"/>
    <w:rsid w:val="00496584"/>
    <w:rsid w:val="00496956"/>
    <w:rsid w:val="004A0476"/>
    <w:rsid w:val="004A110F"/>
    <w:rsid w:val="004A14B1"/>
    <w:rsid w:val="004A1B2A"/>
    <w:rsid w:val="004A1BE4"/>
    <w:rsid w:val="004A1C15"/>
    <w:rsid w:val="004A255D"/>
    <w:rsid w:val="004A2721"/>
    <w:rsid w:val="004A295D"/>
    <w:rsid w:val="004A2A5A"/>
    <w:rsid w:val="004A2B08"/>
    <w:rsid w:val="004A349C"/>
    <w:rsid w:val="004A40E0"/>
    <w:rsid w:val="004A4756"/>
    <w:rsid w:val="004A4938"/>
    <w:rsid w:val="004A6CE8"/>
    <w:rsid w:val="004B011F"/>
    <w:rsid w:val="004B07CA"/>
    <w:rsid w:val="004B1152"/>
    <w:rsid w:val="004B11B0"/>
    <w:rsid w:val="004B1C88"/>
    <w:rsid w:val="004B1CD9"/>
    <w:rsid w:val="004B1D8E"/>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C7A"/>
    <w:rsid w:val="004C52E0"/>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5BE5"/>
    <w:rsid w:val="004E658C"/>
    <w:rsid w:val="004E72C3"/>
    <w:rsid w:val="004E7508"/>
    <w:rsid w:val="004E76C0"/>
    <w:rsid w:val="004E7993"/>
    <w:rsid w:val="004F009C"/>
    <w:rsid w:val="004F1728"/>
    <w:rsid w:val="004F2350"/>
    <w:rsid w:val="004F40F5"/>
    <w:rsid w:val="004F465C"/>
    <w:rsid w:val="004F4918"/>
    <w:rsid w:val="004F4F1E"/>
    <w:rsid w:val="004F5285"/>
    <w:rsid w:val="004F5C39"/>
    <w:rsid w:val="004F61DD"/>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46F"/>
    <w:rsid w:val="005115CD"/>
    <w:rsid w:val="00511FCB"/>
    <w:rsid w:val="00512AAA"/>
    <w:rsid w:val="00513386"/>
    <w:rsid w:val="00514E07"/>
    <w:rsid w:val="00516440"/>
    <w:rsid w:val="00517173"/>
    <w:rsid w:val="005202B6"/>
    <w:rsid w:val="00520424"/>
    <w:rsid w:val="00520DAC"/>
    <w:rsid w:val="005216E6"/>
    <w:rsid w:val="00521AF6"/>
    <w:rsid w:val="00521C1A"/>
    <w:rsid w:val="00522F1D"/>
    <w:rsid w:val="00523419"/>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673"/>
    <w:rsid w:val="00546F4E"/>
    <w:rsid w:val="00550A4F"/>
    <w:rsid w:val="00551502"/>
    <w:rsid w:val="00551E8C"/>
    <w:rsid w:val="0055200F"/>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1E8E"/>
    <w:rsid w:val="00572792"/>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2664"/>
    <w:rsid w:val="00592673"/>
    <w:rsid w:val="00592DCF"/>
    <w:rsid w:val="00593C9F"/>
    <w:rsid w:val="005943AA"/>
    <w:rsid w:val="00595260"/>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0"/>
    <w:rsid w:val="005B28E8"/>
    <w:rsid w:val="005B2E86"/>
    <w:rsid w:val="005B37AC"/>
    <w:rsid w:val="005B403E"/>
    <w:rsid w:val="005B4B3B"/>
    <w:rsid w:val="005B5481"/>
    <w:rsid w:val="005B6402"/>
    <w:rsid w:val="005B6DDC"/>
    <w:rsid w:val="005B734C"/>
    <w:rsid w:val="005B79F6"/>
    <w:rsid w:val="005C0AE4"/>
    <w:rsid w:val="005C17EE"/>
    <w:rsid w:val="005C17F3"/>
    <w:rsid w:val="005C1EA4"/>
    <w:rsid w:val="005C1EE1"/>
    <w:rsid w:val="005C407E"/>
    <w:rsid w:val="005C4375"/>
    <w:rsid w:val="005C54A7"/>
    <w:rsid w:val="005C57AA"/>
    <w:rsid w:val="005C5B6B"/>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306D"/>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86A"/>
    <w:rsid w:val="00612D62"/>
    <w:rsid w:val="00613707"/>
    <w:rsid w:val="00613775"/>
    <w:rsid w:val="00613781"/>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3A4"/>
    <w:rsid w:val="0062201C"/>
    <w:rsid w:val="00622A5B"/>
    <w:rsid w:val="00622EA9"/>
    <w:rsid w:val="00623BDE"/>
    <w:rsid w:val="00623FDC"/>
    <w:rsid w:val="00624B21"/>
    <w:rsid w:val="0062537D"/>
    <w:rsid w:val="00625B5F"/>
    <w:rsid w:val="0063076F"/>
    <w:rsid w:val="0063086D"/>
    <w:rsid w:val="0063103A"/>
    <w:rsid w:val="0063143D"/>
    <w:rsid w:val="00632180"/>
    <w:rsid w:val="00632428"/>
    <w:rsid w:val="00632958"/>
    <w:rsid w:val="00632F0D"/>
    <w:rsid w:val="00633AC5"/>
    <w:rsid w:val="00634DAE"/>
    <w:rsid w:val="00634FAD"/>
    <w:rsid w:val="00636209"/>
    <w:rsid w:val="00636454"/>
    <w:rsid w:val="0063651E"/>
    <w:rsid w:val="006373C2"/>
    <w:rsid w:val="00637B40"/>
    <w:rsid w:val="006416DD"/>
    <w:rsid w:val="00641808"/>
    <w:rsid w:val="00642688"/>
    <w:rsid w:val="00642752"/>
    <w:rsid w:val="0064275F"/>
    <w:rsid w:val="00642802"/>
    <w:rsid w:val="006431E3"/>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41AC"/>
    <w:rsid w:val="00664D46"/>
    <w:rsid w:val="0066589C"/>
    <w:rsid w:val="00665942"/>
    <w:rsid w:val="00665E2F"/>
    <w:rsid w:val="00665EC2"/>
    <w:rsid w:val="00666242"/>
    <w:rsid w:val="00666AC3"/>
    <w:rsid w:val="00666CD5"/>
    <w:rsid w:val="00667956"/>
    <w:rsid w:val="00667B55"/>
    <w:rsid w:val="006700B8"/>
    <w:rsid w:val="00671564"/>
    <w:rsid w:val="00671837"/>
    <w:rsid w:val="00671A0A"/>
    <w:rsid w:val="006733D6"/>
    <w:rsid w:val="00673E9A"/>
    <w:rsid w:val="00673E9E"/>
    <w:rsid w:val="0067447F"/>
    <w:rsid w:val="00674577"/>
    <w:rsid w:val="00674D16"/>
    <w:rsid w:val="00675549"/>
    <w:rsid w:val="006759AA"/>
    <w:rsid w:val="00676023"/>
    <w:rsid w:val="00677391"/>
    <w:rsid w:val="00677793"/>
    <w:rsid w:val="00677B76"/>
    <w:rsid w:val="00680B1D"/>
    <w:rsid w:val="00680F0B"/>
    <w:rsid w:val="0068110E"/>
    <w:rsid w:val="006818CE"/>
    <w:rsid w:val="006836A6"/>
    <w:rsid w:val="00683AFE"/>
    <w:rsid w:val="00683FC9"/>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3F36"/>
    <w:rsid w:val="0069443D"/>
    <w:rsid w:val="00694E01"/>
    <w:rsid w:val="006950A6"/>
    <w:rsid w:val="00695A16"/>
    <w:rsid w:val="00695D9B"/>
    <w:rsid w:val="006962EE"/>
    <w:rsid w:val="00696FB1"/>
    <w:rsid w:val="0069709B"/>
    <w:rsid w:val="00697128"/>
    <w:rsid w:val="006975D2"/>
    <w:rsid w:val="00697749"/>
    <w:rsid w:val="00697DEB"/>
    <w:rsid w:val="006A005E"/>
    <w:rsid w:val="006A07D3"/>
    <w:rsid w:val="006A0941"/>
    <w:rsid w:val="006A0FFA"/>
    <w:rsid w:val="006A1885"/>
    <w:rsid w:val="006A21EC"/>
    <w:rsid w:val="006A25A2"/>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5099"/>
    <w:rsid w:val="006B5B51"/>
    <w:rsid w:val="006B66CE"/>
    <w:rsid w:val="006B6B26"/>
    <w:rsid w:val="006B6D89"/>
    <w:rsid w:val="006B7DE3"/>
    <w:rsid w:val="006B7F11"/>
    <w:rsid w:val="006C021A"/>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6D2"/>
    <w:rsid w:val="006C6BB2"/>
    <w:rsid w:val="006C6DEC"/>
    <w:rsid w:val="006C7200"/>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11FB"/>
    <w:rsid w:val="006E1826"/>
    <w:rsid w:val="006E1FDA"/>
    <w:rsid w:val="006E2582"/>
    <w:rsid w:val="006E2B8F"/>
    <w:rsid w:val="006E2CF5"/>
    <w:rsid w:val="006E3288"/>
    <w:rsid w:val="006E3DD3"/>
    <w:rsid w:val="006E3EC9"/>
    <w:rsid w:val="006E4013"/>
    <w:rsid w:val="006E4EAC"/>
    <w:rsid w:val="006E582A"/>
    <w:rsid w:val="006E584A"/>
    <w:rsid w:val="006E6185"/>
    <w:rsid w:val="006E6AD4"/>
    <w:rsid w:val="006F034F"/>
    <w:rsid w:val="006F05EC"/>
    <w:rsid w:val="006F109D"/>
    <w:rsid w:val="006F185F"/>
    <w:rsid w:val="006F1D2A"/>
    <w:rsid w:val="006F20F9"/>
    <w:rsid w:val="006F239B"/>
    <w:rsid w:val="006F3492"/>
    <w:rsid w:val="006F356D"/>
    <w:rsid w:val="006F35BF"/>
    <w:rsid w:val="006F3887"/>
    <w:rsid w:val="006F3CC0"/>
    <w:rsid w:val="006F43AF"/>
    <w:rsid w:val="006F53BB"/>
    <w:rsid w:val="006F6E90"/>
    <w:rsid w:val="006F6F89"/>
    <w:rsid w:val="006F7346"/>
    <w:rsid w:val="006F78ED"/>
    <w:rsid w:val="006F7D9D"/>
    <w:rsid w:val="007013B6"/>
    <w:rsid w:val="00702268"/>
    <w:rsid w:val="0070370D"/>
    <w:rsid w:val="007043FD"/>
    <w:rsid w:val="00704735"/>
    <w:rsid w:val="00704AA4"/>
    <w:rsid w:val="00704D95"/>
    <w:rsid w:val="0070554C"/>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867"/>
    <w:rsid w:val="00721FBD"/>
    <w:rsid w:val="007227ED"/>
    <w:rsid w:val="00722E9C"/>
    <w:rsid w:val="00723197"/>
    <w:rsid w:val="0072356C"/>
    <w:rsid w:val="00723942"/>
    <w:rsid w:val="00723A8A"/>
    <w:rsid w:val="00723CDD"/>
    <w:rsid w:val="007246CC"/>
    <w:rsid w:val="0072472A"/>
    <w:rsid w:val="00724A63"/>
    <w:rsid w:val="00725A06"/>
    <w:rsid w:val="00725FC6"/>
    <w:rsid w:val="007262EF"/>
    <w:rsid w:val="00726C9D"/>
    <w:rsid w:val="00727418"/>
    <w:rsid w:val="00727903"/>
    <w:rsid w:val="00730EC9"/>
    <w:rsid w:val="007314D5"/>
    <w:rsid w:val="00731EEA"/>
    <w:rsid w:val="007321AC"/>
    <w:rsid w:val="00732282"/>
    <w:rsid w:val="007327B6"/>
    <w:rsid w:val="007328B5"/>
    <w:rsid w:val="0073321A"/>
    <w:rsid w:val="00733C3E"/>
    <w:rsid w:val="00734A4C"/>
    <w:rsid w:val="00734E75"/>
    <w:rsid w:val="00735C16"/>
    <w:rsid w:val="00735D14"/>
    <w:rsid w:val="00736031"/>
    <w:rsid w:val="007362CE"/>
    <w:rsid w:val="007363FF"/>
    <w:rsid w:val="00736CE3"/>
    <w:rsid w:val="00737DB6"/>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496A"/>
    <w:rsid w:val="007558D5"/>
    <w:rsid w:val="00755987"/>
    <w:rsid w:val="00755B8A"/>
    <w:rsid w:val="00755E08"/>
    <w:rsid w:val="007560E3"/>
    <w:rsid w:val="0075620F"/>
    <w:rsid w:val="007566CA"/>
    <w:rsid w:val="00756F69"/>
    <w:rsid w:val="007572FF"/>
    <w:rsid w:val="00760460"/>
    <w:rsid w:val="007604F5"/>
    <w:rsid w:val="00760ADE"/>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52E4"/>
    <w:rsid w:val="007859F9"/>
    <w:rsid w:val="007868EB"/>
    <w:rsid w:val="00786980"/>
    <w:rsid w:val="0078704D"/>
    <w:rsid w:val="0078772A"/>
    <w:rsid w:val="00787DFF"/>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9D4"/>
    <w:rsid w:val="007A7B92"/>
    <w:rsid w:val="007A7CB5"/>
    <w:rsid w:val="007B1299"/>
    <w:rsid w:val="007B1326"/>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0CA"/>
    <w:rsid w:val="007D0C09"/>
    <w:rsid w:val="007D1152"/>
    <w:rsid w:val="007D1C63"/>
    <w:rsid w:val="007D2125"/>
    <w:rsid w:val="007D21C9"/>
    <w:rsid w:val="007D277B"/>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6D36"/>
    <w:rsid w:val="007E7689"/>
    <w:rsid w:val="007E7877"/>
    <w:rsid w:val="007E7962"/>
    <w:rsid w:val="007F01CE"/>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B40"/>
    <w:rsid w:val="00805FCD"/>
    <w:rsid w:val="0080609D"/>
    <w:rsid w:val="00806AF7"/>
    <w:rsid w:val="00806B33"/>
    <w:rsid w:val="0080719B"/>
    <w:rsid w:val="008079EE"/>
    <w:rsid w:val="00810C6A"/>
    <w:rsid w:val="00811114"/>
    <w:rsid w:val="0081125F"/>
    <w:rsid w:val="0081127A"/>
    <w:rsid w:val="00811574"/>
    <w:rsid w:val="00811F7F"/>
    <w:rsid w:val="0081279C"/>
    <w:rsid w:val="00813753"/>
    <w:rsid w:val="0081395F"/>
    <w:rsid w:val="00813A3A"/>
    <w:rsid w:val="00813C57"/>
    <w:rsid w:val="00815098"/>
    <w:rsid w:val="00815204"/>
    <w:rsid w:val="0081556C"/>
    <w:rsid w:val="00815872"/>
    <w:rsid w:val="00816959"/>
    <w:rsid w:val="008169E2"/>
    <w:rsid w:val="00816F2F"/>
    <w:rsid w:val="00816FFC"/>
    <w:rsid w:val="00817AF9"/>
    <w:rsid w:val="008206B7"/>
    <w:rsid w:val="00820D09"/>
    <w:rsid w:val="00821654"/>
    <w:rsid w:val="0082275D"/>
    <w:rsid w:val="008232A5"/>
    <w:rsid w:val="008241A2"/>
    <w:rsid w:val="00824316"/>
    <w:rsid w:val="008244EB"/>
    <w:rsid w:val="00824AE2"/>
    <w:rsid w:val="00824E50"/>
    <w:rsid w:val="0082545E"/>
    <w:rsid w:val="008260C3"/>
    <w:rsid w:val="00827FC2"/>
    <w:rsid w:val="008307C6"/>
    <w:rsid w:val="00830D9B"/>
    <w:rsid w:val="00830ECB"/>
    <w:rsid w:val="00831240"/>
    <w:rsid w:val="00832073"/>
    <w:rsid w:val="0083305E"/>
    <w:rsid w:val="00833824"/>
    <w:rsid w:val="00835066"/>
    <w:rsid w:val="008352F9"/>
    <w:rsid w:val="00836074"/>
    <w:rsid w:val="00837D42"/>
    <w:rsid w:val="00837F6E"/>
    <w:rsid w:val="00840418"/>
    <w:rsid w:val="008404EC"/>
    <w:rsid w:val="00840679"/>
    <w:rsid w:val="0084225E"/>
    <w:rsid w:val="008425AC"/>
    <w:rsid w:val="008425FC"/>
    <w:rsid w:val="00842FBF"/>
    <w:rsid w:val="0084338C"/>
    <w:rsid w:val="00843B48"/>
    <w:rsid w:val="00843EFC"/>
    <w:rsid w:val="008457A2"/>
    <w:rsid w:val="00845C29"/>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27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60A3"/>
    <w:rsid w:val="00876177"/>
    <w:rsid w:val="008763F9"/>
    <w:rsid w:val="00876682"/>
    <w:rsid w:val="00877442"/>
    <w:rsid w:val="00877538"/>
    <w:rsid w:val="008801FB"/>
    <w:rsid w:val="00881D50"/>
    <w:rsid w:val="00882339"/>
    <w:rsid w:val="00882C18"/>
    <w:rsid w:val="00883E83"/>
    <w:rsid w:val="0088423B"/>
    <w:rsid w:val="008843E5"/>
    <w:rsid w:val="00884A0D"/>
    <w:rsid w:val="00886906"/>
    <w:rsid w:val="008869A9"/>
    <w:rsid w:val="00886A26"/>
    <w:rsid w:val="00886FCE"/>
    <w:rsid w:val="00887361"/>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1D0"/>
    <w:rsid w:val="008C568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216"/>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54B4"/>
    <w:rsid w:val="008E572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6CC"/>
    <w:rsid w:val="008F29F9"/>
    <w:rsid w:val="008F2C54"/>
    <w:rsid w:val="008F3282"/>
    <w:rsid w:val="008F3738"/>
    <w:rsid w:val="008F3846"/>
    <w:rsid w:val="008F3F6D"/>
    <w:rsid w:val="008F43B5"/>
    <w:rsid w:val="008F4E4E"/>
    <w:rsid w:val="008F54C5"/>
    <w:rsid w:val="008F5624"/>
    <w:rsid w:val="008F5CA5"/>
    <w:rsid w:val="008F6458"/>
    <w:rsid w:val="008F6718"/>
    <w:rsid w:val="008F67B1"/>
    <w:rsid w:val="008F6A38"/>
    <w:rsid w:val="008F6BD1"/>
    <w:rsid w:val="008F6E67"/>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6A4B"/>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2A5"/>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17F"/>
    <w:rsid w:val="00960D63"/>
    <w:rsid w:val="00962EEA"/>
    <w:rsid w:val="009632F8"/>
    <w:rsid w:val="0096431C"/>
    <w:rsid w:val="00964672"/>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3F3A"/>
    <w:rsid w:val="00974688"/>
    <w:rsid w:val="00974C0C"/>
    <w:rsid w:val="009751D3"/>
    <w:rsid w:val="00975779"/>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743"/>
    <w:rsid w:val="009838C1"/>
    <w:rsid w:val="00984B9A"/>
    <w:rsid w:val="00986242"/>
    <w:rsid w:val="009863FE"/>
    <w:rsid w:val="0098663C"/>
    <w:rsid w:val="00987EC3"/>
    <w:rsid w:val="00987F30"/>
    <w:rsid w:val="00991834"/>
    <w:rsid w:val="00991C56"/>
    <w:rsid w:val="00992970"/>
    <w:rsid w:val="00992ED8"/>
    <w:rsid w:val="00993A76"/>
    <w:rsid w:val="009943AA"/>
    <w:rsid w:val="00995431"/>
    <w:rsid w:val="00996637"/>
    <w:rsid w:val="009A0113"/>
    <w:rsid w:val="009A08EE"/>
    <w:rsid w:val="009A1780"/>
    <w:rsid w:val="009A1B02"/>
    <w:rsid w:val="009A25A4"/>
    <w:rsid w:val="009A2C12"/>
    <w:rsid w:val="009A2F73"/>
    <w:rsid w:val="009A36D1"/>
    <w:rsid w:val="009A3C27"/>
    <w:rsid w:val="009A3FFF"/>
    <w:rsid w:val="009A4065"/>
    <w:rsid w:val="009A4442"/>
    <w:rsid w:val="009A4A66"/>
    <w:rsid w:val="009A55A9"/>
    <w:rsid w:val="009A55F8"/>
    <w:rsid w:val="009A5999"/>
    <w:rsid w:val="009A676D"/>
    <w:rsid w:val="009A6A43"/>
    <w:rsid w:val="009A6DB7"/>
    <w:rsid w:val="009A750D"/>
    <w:rsid w:val="009A7A23"/>
    <w:rsid w:val="009A7A6B"/>
    <w:rsid w:val="009A7F0F"/>
    <w:rsid w:val="009B008A"/>
    <w:rsid w:val="009B075D"/>
    <w:rsid w:val="009B1238"/>
    <w:rsid w:val="009B1329"/>
    <w:rsid w:val="009B1989"/>
    <w:rsid w:val="009B2C69"/>
    <w:rsid w:val="009B2DD1"/>
    <w:rsid w:val="009B3479"/>
    <w:rsid w:val="009B4413"/>
    <w:rsid w:val="009B4738"/>
    <w:rsid w:val="009B561A"/>
    <w:rsid w:val="009B5788"/>
    <w:rsid w:val="009B5B9E"/>
    <w:rsid w:val="009B5E34"/>
    <w:rsid w:val="009B6575"/>
    <w:rsid w:val="009B67E0"/>
    <w:rsid w:val="009B6E5D"/>
    <w:rsid w:val="009B724F"/>
    <w:rsid w:val="009B7A06"/>
    <w:rsid w:val="009B7F70"/>
    <w:rsid w:val="009B7F98"/>
    <w:rsid w:val="009C15E7"/>
    <w:rsid w:val="009C18F9"/>
    <w:rsid w:val="009C1C09"/>
    <w:rsid w:val="009C2E99"/>
    <w:rsid w:val="009C3F2C"/>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2BB"/>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72E"/>
    <w:rsid w:val="009E0763"/>
    <w:rsid w:val="009E151F"/>
    <w:rsid w:val="009E155F"/>
    <w:rsid w:val="009E15F1"/>
    <w:rsid w:val="009E19E6"/>
    <w:rsid w:val="009E2908"/>
    <w:rsid w:val="009E2D8D"/>
    <w:rsid w:val="009E2FB5"/>
    <w:rsid w:val="009E3542"/>
    <w:rsid w:val="009E4083"/>
    <w:rsid w:val="009E42F1"/>
    <w:rsid w:val="009E461C"/>
    <w:rsid w:val="009E4B74"/>
    <w:rsid w:val="009E5022"/>
    <w:rsid w:val="009E61C3"/>
    <w:rsid w:val="009E6884"/>
    <w:rsid w:val="009E6D0E"/>
    <w:rsid w:val="009E7638"/>
    <w:rsid w:val="009E7FC0"/>
    <w:rsid w:val="009F047C"/>
    <w:rsid w:val="009F0ADE"/>
    <w:rsid w:val="009F1A0F"/>
    <w:rsid w:val="009F1E38"/>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7A"/>
    <w:rsid w:val="00A25F6B"/>
    <w:rsid w:val="00A26D92"/>
    <w:rsid w:val="00A2731E"/>
    <w:rsid w:val="00A27C84"/>
    <w:rsid w:val="00A27CD7"/>
    <w:rsid w:val="00A30590"/>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70780"/>
    <w:rsid w:val="00A707B5"/>
    <w:rsid w:val="00A71520"/>
    <w:rsid w:val="00A72439"/>
    <w:rsid w:val="00A7259E"/>
    <w:rsid w:val="00A7326D"/>
    <w:rsid w:val="00A73D44"/>
    <w:rsid w:val="00A74463"/>
    <w:rsid w:val="00A7457F"/>
    <w:rsid w:val="00A74C7D"/>
    <w:rsid w:val="00A755E7"/>
    <w:rsid w:val="00A7625B"/>
    <w:rsid w:val="00A7633A"/>
    <w:rsid w:val="00A76A55"/>
    <w:rsid w:val="00A7756D"/>
    <w:rsid w:val="00A77DE2"/>
    <w:rsid w:val="00A804C2"/>
    <w:rsid w:val="00A806A4"/>
    <w:rsid w:val="00A80CB8"/>
    <w:rsid w:val="00A8235A"/>
    <w:rsid w:val="00A82A21"/>
    <w:rsid w:val="00A82FED"/>
    <w:rsid w:val="00A83018"/>
    <w:rsid w:val="00A838B3"/>
    <w:rsid w:val="00A8405F"/>
    <w:rsid w:val="00A84696"/>
    <w:rsid w:val="00A84879"/>
    <w:rsid w:val="00A84BD4"/>
    <w:rsid w:val="00A84DF8"/>
    <w:rsid w:val="00A859D9"/>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97F93"/>
    <w:rsid w:val="00AA0128"/>
    <w:rsid w:val="00AA059D"/>
    <w:rsid w:val="00AA1205"/>
    <w:rsid w:val="00AA1474"/>
    <w:rsid w:val="00AA1639"/>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F39"/>
    <w:rsid w:val="00AB4D80"/>
    <w:rsid w:val="00AB4FFD"/>
    <w:rsid w:val="00AB5073"/>
    <w:rsid w:val="00AB5C08"/>
    <w:rsid w:val="00AB60BB"/>
    <w:rsid w:val="00AB654E"/>
    <w:rsid w:val="00AB78CF"/>
    <w:rsid w:val="00AB7E1D"/>
    <w:rsid w:val="00AC0282"/>
    <w:rsid w:val="00AC05FB"/>
    <w:rsid w:val="00AC07AC"/>
    <w:rsid w:val="00AC0CB1"/>
    <w:rsid w:val="00AC218F"/>
    <w:rsid w:val="00AC2858"/>
    <w:rsid w:val="00AC3235"/>
    <w:rsid w:val="00AC3B03"/>
    <w:rsid w:val="00AC40E8"/>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7E84"/>
    <w:rsid w:val="00AD7EE8"/>
    <w:rsid w:val="00AE06B9"/>
    <w:rsid w:val="00AE06C1"/>
    <w:rsid w:val="00AE0827"/>
    <w:rsid w:val="00AE0B67"/>
    <w:rsid w:val="00AE0CF6"/>
    <w:rsid w:val="00AE23AC"/>
    <w:rsid w:val="00AE2BC9"/>
    <w:rsid w:val="00AE3A5E"/>
    <w:rsid w:val="00AE3DB6"/>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226B"/>
    <w:rsid w:val="00B12540"/>
    <w:rsid w:val="00B12847"/>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5C65"/>
    <w:rsid w:val="00B4600D"/>
    <w:rsid w:val="00B47218"/>
    <w:rsid w:val="00B475CC"/>
    <w:rsid w:val="00B4777B"/>
    <w:rsid w:val="00B50859"/>
    <w:rsid w:val="00B513A7"/>
    <w:rsid w:val="00B51CAE"/>
    <w:rsid w:val="00B5207D"/>
    <w:rsid w:val="00B52112"/>
    <w:rsid w:val="00B5277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83C"/>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3543"/>
    <w:rsid w:val="00B73FCF"/>
    <w:rsid w:val="00B7426F"/>
    <w:rsid w:val="00B75BFD"/>
    <w:rsid w:val="00B76109"/>
    <w:rsid w:val="00B76337"/>
    <w:rsid w:val="00B76A05"/>
    <w:rsid w:val="00B76DB4"/>
    <w:rsid w:val="00B77817"/>
    <w:rsid w:val="00B80165"/>
    <w:rsid w:val="00B80240"/>
    <w:rsid w:val="00B80885"/>
    <w:rsid w:val="00B8160D"/>
    <w:rsid w:val="00B821E5"/>
    <w:rsid w:val="00B837F7"/>
    <w:rsid w:val="00B84500"/>
    <w:rsid w:val="00B848C0"/>
    <w:rsid w:val="00B8496A"/>
    <w:rsid w:val="00B84A40"/>
    <w:rsid w:val="00B84A7A"/>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2C13"/>
    <w:rsid w:val="00BA3803"/>
    <w:rsid w:val="00BA39D4"/>
    <w:rsid w:val="00BA3C3A"/>
    <w:rsid w:val="00BA45B8"/>
    <w:rsid w:val="00BA51FF"/>
    <w:rsid w:val="00BA5394"/>
    <w:rsid w:val="00BA6447"/>
    <w:rsid w:val="00BA7280"/>
    <w:rsid w:val="00BA7509"/>
    <w:rsid w:val="00BA767B"/>
    <w:rsid w:val="00BA7F1B"/>
    <w:rsid w:val="00BB00B7"/>
    <w:rsid w:val="00BB049C"/>
    <w:rsid w:val="00BB1B5E"/>
    <w:rsid w:val="00BB1E9A"/>
    <w:rsid w:val="00BB2BFA"/>
    <w:rsid w:val="00BB2D0B"/>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5F38"/>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E7390"/>
    <w:rsid w:val="00BF0174"/>
    <w:rsid w:val="00BF0493"/>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9CF"/>
    <w:rsid w:val="00C07C77"/>
    <w:rsid w:val="00C07F3F"/>
    <w:rsid w:val="00C11555"/>
    <w:rsid w:val="00C11D7C"/>
    <w:rsid w:val="00C11E37"/>
    <w:rsid w:val="00C12257"/>
    <w:rsid w:val="00C12C82"/>
    <w:rsid w:val="00C135E2"/>
    <w:rsid w:val="00C142F1"/>
    <w:rsid w:val="00C14733"/>
    <w:rsid w:val="00C1560F"/>
    <w:rsid w:val="00C1563B"/>
    <w:rsid w:val="00C15F47"/>
    <w:rsid w:val="00C160C4"/>
    <w:rsid w:val="00C1622C"/>
    <w:rsid w:val="00C163A1"/>
    <w:rsid w:val="00C2083F"/>
    <w:rsid w:val="00C209E8"/>
    <w:rsid w:val="00C20CB3"/>
    <w:rsid w:val="00C20E1A"/>
    <w:rsid w:val="00C22419"/>
    <w:rsid w:val="00C22721"/>
    <w:rsid w:val="00C2288F"/>
    <w:rsid w:val="00C22E53"/>
    <w:rsid w:val="00C22EC1"/>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97D"/>
    <w:rsid w:val="00C52CA1"/>
    <w:rsid w:val="00C5302B"/>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23B"/>
    <w:rsid w:val="00C7738E"/>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A45"/>
    <w:rsid w:val="00C96B52"/>
    <w:rsid w:val="00C971FB"/>
    <w:rsid w:val="00C9772C"/>
    <w:rsid w:val="00C97855"/>
    <w:rsid w:val="00C97BC5"/>
    <w:rsid w:val="00C97E57"/>
    <w:rsid w:val="00CA0201"/>
    <w:rsid w:val="00CA07A6"/>
    <w:rsid w:val="00CA0B52"/>
    <w:rsid w:val="00CA0CC8"/>
    <w:rsid w:val="00CA18C6"/>
    <w:rsid w:val="00CA1CA9"/>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0F7"/>
    <w:rsid w:val="00CA7277"/>
    <w:rsid w:val="00CA752A"/>
    <w:rsid w:val="00CA7B15"/>
    <w:rsid w:val="00CA7E4D"/>
    <w:rsid w:val="00CB1AB5"/>
    <w:rsid w:val="00CB2410"/>
    <w:rsid w:val="00CB242B"/>
    <w:rsid w:val="00CB266B"/>
    <w:rsid w:val="00CB31E8"/>
    <w:rsid w:val="00CB33D5"/>
    <w:rsid w:val="00CB3665"/>
    <w:rsid w:val="00CB3A65"/>
    <w:rsid w:val="00CB3DB9"/>
    <w:rsid w:val="00CB3FBA"/>
    <w:rsid w:val="00CB43FA"/>
    <w:rsid w:val="00CB4A59"/>
    <w:rsid w:val="00CB58D5"/>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07D59"/>
    <w:rsid w:val="00D1050D"/>
    <w:rsid w:val="00D10B6E"/>
    <w:rsid w:val="00D1129C"/>
    <w:rsid w:val="00D116AC"/>
    <w:rsid w:val="00D11FE5"/>
    <w:rsid w:val="00D12CE8"/>
    <w:rsid w:val="00D13153"/>
    <w:rsid w:val="00D13924"/>
    <w:rsid w:val="00D13A3A"/>
    <w:rsid w:val="00D13BC4"/>
    <w:rsid w:val="00D13F5A"/>
    <w:rsid w:val="00D1434A"/>
    <w:rsid w:val="00D151D5"/>
    <w:rsid w:val="00D1591B"/>
    <w:rsid w:val="00D15923"/>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3B0A"/>
    <w:rsid w:val="00D33BB1"/>
    <w:rsid w:val="00D33E55"/>
    <w:rsid w:val="00D3400C"/>
    <w:rsid w:val="00D34920"/>
    <w:rsid w:val="00D34D21"/>
    <w:rsid w:val="00D34F92"/>
    <w:rsid w:val="00D35677"/>
    <w:rsid w:val="00D35735"/>
    <w:rsid w:val="00D35BEE"/>
    <w:rsid w:val="00D35C6F"/>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7C4F"/>
    <w:rsid w:val="00D515DB"/>
    <w:rsid w:val="00D518CB"/>
    <w:rsid w:val="00D523E1"/>
    <w:rsid w:val="00D52FC7"/>
    <w:rsid w:val="00D54C50"/>
    <w:rsid w:val="00D563D1"/>
    <w:rsid w:val="00D5661C"/>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01B"/>
    <w:rsid w:val="00D70313"/>
    <w:rsid w:val="00D704CB"/>
    <w:rsid w:val="00D70668"/>
    <w:rsid w:val="00D708D4"/>
    <w:rsid w:val="00D70D2B"/>
    <w:rsid w:val="00D71140"/>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227"/>
    <w:rsid w:val="00D82558"/>
    <w:rsid w:val="00D825AB"/>
    <w:rsid w:val="00D82740"/>
    <w:rsid w:val="00D83152"/>
    <w:rsid w:val="00D83C1A"/>
    <w:rsid w:val="00D83D00"/>
    <w:rsid w:val="00D83D35"/>
    <w:rsid w:val="00D83E01"/>
    <w:rsid w:val="00D84606"/>
    <w:rsid w:val="00D8472E"/>
    <w:rsid w:val="00D851BF"/>
    <w:rsid w:val="00D852DE"/>
    <w:rsid w:val="00D8594A"/>
    <w:rsid w:val="00D85B7C"/>
    <w:rsid w:val="00D86685"/>
    <w:rsid w:val="00D86D91"/>
    <w:rsid w:val="00D90213"/>
    <w:rsid w:val="00D92BDA"/>
    <w:rsid w:val="00D92E83"/>
    <w:rsid w:val="00D93384"/>
    <w:rsid w:val="00D936F1"/>
    <w:rsid w:val="00D95206"/>
    <w:rsid w:val="00D95BD0"/>
    <w:rsid w:val="00D95FA9"/>
    <w:rsid w:val="00D96B82"/>
    <w:rsid w:val="00D9735C"/>
    <w:rsid w:val="00DA06FC"/>
    <w:rsid w:val="00DA0F13"/>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CB7"/>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492B"/>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326"/>
    <w:rsid w:val="00E41A09"/>
    <w:rsid w:val="00E41A3D"/>
    <w:rsid w:val="00E4200F"/>
    <w:rsid w:val="00E42225"/>
    <w:rsid w:val="00E42942"/>
    <w:rsid w:val="00E429FA"/>
    <w:rsid w:val="00E43167"/>
    <w:rsid w:val="00E453A6"/>
    <w:rsid w:val="00E46128"/>
    <w:rsid w:val="00E469C1"/>
    <w:rsid w:val="00E46DB8"/>
    <w:rsid w:val="00E50714"/>
    <w:rsid w:val="00E50922"/>
    <w:rsid w:val="00E5152D"/>
    <w:rsid w:val="00E5160B"/>
    <w:rsid w:val="00E517A8"/>
    <w:rsid w:val="00E52363"/>
    <w:rsid w:val="00E52BB7"/>
    <w:rsid w:val="00E5338C"/>
    <w:rsid w:val="00E535AE"/>
    <w:rsid w:val="00E54711"/>
    <w:rsid w:val="00E54A22"/>
    <w:rsid w:val="00E5533D"/>
    <w:rsid w:val="00E555EA"/>
    <w:rsid w:val="00E558EC"/>
    <w:rsid w:val="00E55B45"/>
    <w:rsid w:val="00E56236"/>
    <w:rsid w:val="00E562AA"/>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018"/>
    <w:rsid w:val="00E76189"/>
    <w:rsid w:val="00E767AF"/>
    <w:rsid w:val="00E76F40"/>
    <w:rsid w:val="00E77A56"/>
    <w:rsid w:val="00E77C7C"/>
    <w:rsid w:val="00E77DEE"/>
    <w:rsid w:val="00E77E9A"/>
    <w:rsid w:val="00E80310"/>
    <w:rsid w:val="00E804D8"/>
    <w:rsid w:val="00E80B06"/>
    <w:rsid w:val="00E81738"/>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C16"/>
    <w:rsid w:val="00EA1C8B"/>
    <w:rsid w:val="00EA23BA"/>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2175"/>
    <w:rsid w:val="00EB2FD0"/>
    <w:rsid w:val="00EB3B33"/>
    <w:rsid w:val="00EB4E4F"/>
    <w:rsid w:val="00EB4E5B"/>
    <w:rsid w:val="00EB500D"/>
    <w:rsid w:val="00EB53C7"/>
    <w:rsid w:val="00EB694E"/>
    <w:rsid w:val="00EB6ECD"/>
    <w:rsid w:val="00EB7033"/>
    <w:rsid w:val="00EB79A1"/>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3516"/>
    <w:rsid w:val="00ED36AB"/>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065"/>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A57"/>
    <w:rsid w:val="00EF4B22"/>
    <w:rsid w:val="00EF4B53"/>
    <w:rsid w:val="00EF543C"/>
    <w:rsid w:val="00EF55C7"/>
    <w:rsid w:val="00EF583C"/>
    <w:rsid w:val="00EF5B62"/>
    <w:rsid w:val="00EF6B5C"/>
    <w:rsid w:val="00EF6D00"/>
    <w:rsid w:val="00EF78A6"/>
    <w:rsid w:val="00EF7C0F"/>
    <w:rsid w:val="00EF7E57"/>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8C9"/>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A0347"/>
    <w:rsid w:val="00FA06A3"/>
    <w:rsid w:val="00FA0C79"/>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09"/>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3DD"/>
    <w:rsid w:val="00FB67C4"/>
    <w:rsid w:val="00FB691E"/>
    <w:rsid w:val="00FB6C23"/>
    <w:rsid w:val="00FB6C6A"/>
    <w:rsid w:val="00FB70B1"/>
    <w:rsid w:val="00FB7817"/>
    <w:rsid w:val="00FC0A5A"/>
    <w:rsid w:val="00FC161C"/>
    <w:rsid w:val="00FC1861"/>
    <w:rsid w:val="00FC1AE4"/>
    <w:rsid w:val="00FC2226"/>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9DA"/>
    <w:rsid w:val="00FE671A"/>
    <w:rsid w:val="00FF067E"/>
    <w:rsid w:val="00FF0C30"/>
    <w:rsid w:val="00FF1D67"/>
    <w:rsid w:val="00FF24C4"/>
    <w:rsid w:val="00FF28A0"/>
    <w:rsid w:val="00FF32CE"/>
    <w:rsid w:val="00FF33D9"/>
    <w:rsid w:val="00FF3B84"/>
    <w:rsid w:val="00FF3F8A"/>
    <w:rsid w:val="00FF505A"/>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9430630">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9469024">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78876388">
      <w:bodyDiv w:val="1"/>
      <w:marLeft w:val="0"/>
      <w:marRight w:val="0"/>
      <w:marTop w:val="0"/>
      <w:marBottom w:val="0"/>
      <w:divBdr>
        <w:top w:val="none" w:sz="0" w:space="0" w:color="auto"/>
        <w:left w:val="none" w:sz="0" w:space="0" w:color="auto"/>
        <w:bottom w:val="none" w:sz="0" w:space="0" w:color="auto"/>
        <w:right w:val="none" w:sz="0" w:space="0" w:color="auto"/>
      </w:divBdr>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86324902">
      <w:bodyDiv w:val="1"/>
      <w:marLeft w:val="0"/>
      <w:marRight w:val="0"/>
      <w:marTop w:val="0"/>
      <w:marBottom w:val="0"/>
      <w:divBdr>
        <w:top w:val="none" w:sz="0" w:space="0" w:color="auto"/>
        <w:left w:val="none" w:sz="0" w:space="0" w:color="auto"/>
        <w:bottom w:val="none" w:sz="0" w:space="0" w:color="auto"/>
        <w:right w:val="none" w:sz="0" w:space="0" w:color="auto"/>
      </w:divBdr>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EF1AB6-042C-4E6C-96E9-2BCEC7563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1391</TotalTime>
  <Pages>2</Pages>
  <Words>572</Words>
  <Characters>3261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3826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108</cp:revision>
  <cp:lastPrinted>2007-04-24T00:59:00Z</cp:lastPrinted>
  <dcterms:created xsi:type="dcterms:W3CDTF">2020-10-20T00:51:00Z</dcterms:created>
  <dcterms:modified xsi:type="dcterms:W3CDTF">2021-01-15T11:07:00Z</dcterms:modified>
</cp:coreProperties>
</file>